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6B" w:rsidRDefault="00D81651" w:rsidP="00D81651">
      <w:pPr>
        <w:jc w:val="center"/>
        <w:rPr>
          <w:rFonts w:ascii="Arial" w:hAnsi="Arial" w:cs="Arial" w:hint="eastAsia"/>
          <w:color w:val="333333"/>
          <w:sz w:val="51"/>
          <w:szCs w:val="51"/>
          <w:shd w:val="clear" w:color="auto" w:fill="FFFFFF"/>
        </w:rPr>
      </w:pPr>
      <w:r>
        <w:rPr>
          <w:rFonts w:ascii="Arial" w:hAnsi="Arial" w:cs="Arial"/>
          <w:color w:val="333333"/>
          <w:sz w:val="51"/>
          <w:szCs w:val="51"/>
          <w:shd w:val="clear" w:color="auto" w:fill="FFFFFF"/>
        </w:rPr>
        <w:t>护士管理办法</w:t>
      </w:r>
    </w:p>
    <w:p w:rsidR="00D81651" w:rsidRDefault="00D81651">
      <w:pPr>
        <w:rPr>
          <w:rFonts w:ascii="Arial" w:hAnsi="Arial" w:cs="Arial" w:hint="eastAsia"/>
          <w:color w:val="333333"/>
          <w:szCs w:val="21"/>
          <w:shd w:val="clear" w:color="auto" w:fill="FFFFFF"/>
        </w:rPr>
      </w:pPr>
      <w:r>
        <w:rPr>
          <w:rFonts w:ascii="Arial" w:hAnsi="Arial" w:cs="Arial" w:hint="eastAsia"/>
          <w:color w:val="333333"/>
          <w:szCs w:val="21"/>
          <w:shd w:val="clear" w:color="auto" w:fill="FFFFFF"/>
        </w:rPr>
        <w:t xml:space="preserve">    </w:t>
      </w:r>
      <w:r>
        <w:rPr>
          <w:rFonts w:ascii="Arial" w:hAnsi="Arial" w:cs="Arial" w:hint="eastAsia"/>
          <w:color w:val="333333"/>
          <w:szCs w:val="21"/>
          <w:shd w:val="clear" w:color="auto" w:fill="FFFFFF"/>
        </w:rPr>
        <w:t>《</w:t>
      </w:r>
      <w:r>
        <w:rPr>
          <w:rFonts w:ascii="Arial" w:hAnsi="Arial" w:cs="Arial"/>
          <w:color w:val="333333"/>
          <w:szCs w:val="21"/>
          <w:shd w:val="clear" w:color="auto" w:fill="FFFFFF"/>
        </w:rPr>
        <w:t>护士管理办法》是中华人民共和国卫生部于</w:t>
      </w:r>
      <w:r>
        <w:rPr>
          <w:rFonts w:ascii="Arial" w:hAnsi="Arial" w:cs="Arial"/>
          <w:color w:val="333333"/>
          <w:szCs w:val="21"/>
          <w:shd w:val="clear" w:color="auto" w:fill="FFFFFF"/>
        </w:rPr>
        <w:t>1993</w:t>
      </w:r>
      <w:r>
        <w:rPr>
          <w:rFonts w:ascii="Arial" w:hAnsi="Arial" w:cs="Arial"/>
          <w:color w:val="333333"/>
          <w:szCs w:val="21"/>
          <w:shd w:val="clear" w:color="auto" w:fill="FFFFFF"/>
        </w:rPr>
        <w:t>年</w:t>
      </w:r>
      <w:r>
        <w:rPr>
          <w:rFonts w:ascii="Arial" w:hAnsi="Arial" w:cs="Arial"/>
          <w:color w:val="333333"/>
          <w:szCs w:val="21"/>
          <w:shd w:val="clear" w:color="auto" w:fill="FFFFFF"/>
        </w:rPr>
        <w:t>03</w:t>
      </w:r>
      <w:r>
        <w:rPr>
          <w:rFonts w:ascii="Arial" w:hAnsi="Arial" w:cs="Arial"/>
          <w:color w:val="333333"/>
          <w:szCs w:val="21"/>
          <w:shd w:val="clear" w:color="auto" w:fill="FFFFFF"/>
        </w:rPr>
        <w:t>月</w:t>
      </w:r>
      <w:r>
        <w:rPr>
          <w:rFonts w:ascii="Arial" w:hAnsi="Arial" w:cs="Arial"/>
          <w:color w:val="333333"/>
          <w:szCs w:val="21"/>
          <w:shd w:val="clear" w:color="auto" w:fill="FFFFFF"/>
        </w:rPr>
        <w:t>26</w:t>
      </w:r>
      <w:r>
        <w:rPr>
          <w:rFonts w:ascii="Arial" w:hAnsi="Arial" w:cs="Arial"/>
          <w:color w:val="333333"/>
          <w:szCs w:val="21"/>
          <w:shd w:val="clear" w:color="auto" w:fill="FFFFFF"/>
        </w:rPr>
        <w:t>日颁布的法令，该规定</w:t>
      </w:r>
      <w:r>
        <w:rPr>
          <w:rFonts w:ascii="Arial" w:hAnsi="Arial" w:cs="Arial"/>
          <w:color w:val="333333"/>
          <w:szCs w:val="21"/>
          <w:shd w:val="clear" w:color="auto" w:fill="FFFFFF"/>
        </w:rPr>
        <w:t>1994</w:t>
      </w:r>
      <w:r>
        <w:rPr>
          <w:rFonts w:ascii="Arial" w:hAnsi="Arial" w:cs="Arial"/>
          <w:color w:val="333333"/>
          <w:szCs w:val="21"/>
          <w:shd w:val="clear" w:color="auto" w:fill="FFFFFF"/>
        </w:rPr>
        <w:t>年</w:t>
      </w:r>
      <w:r>
        <w:rPr>
          <w:rFonts w:ascii="Arial" w:hAnsi="Arial" w:cs="Arial"/>
          <w:color w:val="333333"/>
          <w:szCs w:val="21"/>
          <w:shd w:val="clear" w:color="auto" w:fill="FFFFFF"/>
        </w:rPr>
        <w:t>01</w:t>
      </w:r>
      <w:r>
        <w:rPr>
          <w:rFonts w:ascii="Arial" w:hAnsi="Arial" w:cs="Arial"/>
          <w:color w:val="333333"/>
          <w:szCs w:val="21"/>
          <w:shd w:val="clear" w:color="auto" w:fill="FFFFFF"/>
        </w:rPr>
        <w:t>月</w:t>
      </w:r>
      <w:r>
        <w:rPr>
          <w:rFonts w:ascii="Arial" w:hAnsi="Arial" w:cs="Arial"/>
          <w:color w:val="333333"/>
          <w:szCs w:val="21"/>
          <w:shd w:val="clear" w:color="auto" w:fill="FFFFFF"/>
        </w:rPr>
        <w:t>01</w:t>
      </w:r>
      <w:r>
        <w:rPr>
          <w:rFonts w:ascii="Arial" w:hAnsi="Arial" w:cs="Arial"/>
          <w:color w:val="333333"/>
          <w:szCs w:val="21"/>
          <w:shd w:val="clear" w:color="auto" w:fill="FFFFFF"/>
        </w:rPr>
        <w:t>日正式实施。</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第一章</w:t>
      </w:r>
      <w:r w:rsidRPr="00D81651">
        <w:rPr>
          <w:rFonts w:ascii="Arial" w:eastAsia="宋体" w:hAnsi="Arial" w:cs="Arial"/>
          <w:color w:val="333333"/>
          <w:kern w:val="0"/>
          <w:szCs w:val="21"/>
        </w:rPr>
        <w:t xml:space="preserve"> </w:t>
      </w:r>
      <w:r w:rsidRPr="00D81651">
        <w:rPr>
          <w:rFonts w:ascii="Arial" w:eastAsia="宋体" w:hAnsi="Arial" w:cs="Arial"/>
          <w:color w:val="333333"/>
          <w:kern w:val="0"/>
          <w:szCs w:val="21"/>
        </w:rPr>
        <w:t>总则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第一条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为加强护士管理，提高护理质量，保障医疗和护理安全，保护护士的合法权益，制定本办法。</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本办法所称护士系指按本办法规定取得《中华人民共和国护士执业证书》并经过注册的护理专业技术人员。</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国家发展护理事业，促进护理学科的发展，加强护士队伍建设，重视和发挥护士在医疗、预防、保健和康复工作中的作用。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第四条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护士的执业权利受法律保护。护士的劳动受全社会的尊重。</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第五条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各省、</w:t>
      </w:r>
      <w:hyperlink r:id="rId6" w:tgtFrame="_blank" w:history="1">
        <w:r w:rsidRPr="00D81651">
          <w:rPr>
            <w:rFonts w:ascii="Arial" w:eastAsia="宋体" w:hAnsi="Arial" w:cs="Arial"/>
            <w:color w:val="136EC2"/>
            <w:kern w:val="0"/>
            <w:u w:val="single"/>
          </w:rPr>
          <w:t>自治区</w:t>
        </w:r>
      </w:hyperlink>
      <w:r w:rsidRPr="00D81651">
        <w:rPr>
          <w:rFonts w:ascii="Arial" w:eastAsia="宋体" w:hAnsi="Arial" w:cs="Arial"/>
          <w:color w:val="333333"/>
          <w:kern w:val="0"/>
          <w:szCs w:val="21"/>
        </w:rPr>
        <w:t>、</w:t>
      </w:r>
      <w:hyperlink r:id="rId7" w:tgtFrame="_blank" w:history="1">
        <w:r w:rsidRPr="00D81651">
          <w:rPr>
            <w:rFonts w:ascii="Arial" w:eastAsia="宋体" w:hAnsi="Arial" w:cs="Arial"/>
            <w:color w:val="136EC2"/>
            <w:kern w:val="0"/>
            <w:u w:val="single"/>
          </w:rPr>
          <w:t>直辖市</w:t>
        </w:r>
      </w:hyperlink>
      <w:hyperlink r:id="rId8" w:tgtFrame="_blank" w:history="1">
        <w:r w:rsidRPr="00D81651">
          <w:rPr>
            <w:rFonts w:ascii="Arial" w:eastAsia="宋体" w:hAnsi="Arial" w:cs="Arial"/>
            <w:color w:val="136EC2"/>
            <w:kern w:val="0"/>
            <w:u w:val="single"/>
          </w:rPr>
          <w:t>卫生行政部门</w:t>
        </w:r>
      </w:hyperlink>
      <w:r w:rsidRPr="00D81651">
        <w:rPr>
          <w:rFonts w:ascii="Arial" w:eastAsia="宋体" w:hAnsi="Arial" w:cs="Arial"/>
          <w:color w:val="333333"/>
          <w:kern w:val="0"/>
          <w:szCs w:val="21"/>
        </w:rPr>
        <w:t>负责护士的监督管理。</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第二章</w:t>
      </w:r>
      <w:r w:rsidRPr="00D81651">
        <w:rPr>
          <w:rFonts w:ascii="Arial" w:eastAsia="宋体" w:hAnsi="Arial" w:cs="Arial"/>
          <w:color w:val="333333"/>
          <w:kern w:val="0"/>
          <w:szCs w:val="21"/>
        </w:rPr>
        <w:t xml:space="preserve"> </w:t>
      </w:r>
      <w:r w:rsidRPr="00D81651">
        <w:rPr>
          <w:rFonts w:ascii="Arial" w:eastAsia="宋体" w:hAnsi="Arial" w:cs="Arial"/>
          <w:color w:val="333333"/>
          <w:kern w:val="0"/>
          <w:szCs w:val="21"/>
        </w:rPr>
        <w:t>考试</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第六条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凡申请护士执业者必须通过卫生部统一执业考试，取得《中华人民共和国护士执业证书》。</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第七条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获得高等医学院校护理专业专科以上毕业文凭者，以及获得经省级以上卫生行政部门确认免考资格的普通中等卫生（护士）学校护理专业毕业文凭者，可以免于护士执业考试。</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获得其他普通中等卫生（护士）学校护理专业毕业文凭者，可以申请护士执业考试。</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第八条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护士执业考试每年举行一次。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第九条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护士执业考试的具体办法另行制定。</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符合本办法第七条规定以及护士执业考试合格者，由省、自治区、直辖市卫生行政部门发给《中华人民共和国护士执业证书》。</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第十一条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《中华人民共和国护士执业证书》由卫生部监制。</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第三章</w:t>
      </w:r>
      <w:r w:rsidRPr="00D81651">
        <w:rPr>
          <w:rFonts w:ascii="Arial" w:eastAsia="宋体" w:hAnsi="Arial" w:cs="Arial"/>
          <w:color w:val="333333"/>
          <w:kern w:val="0"/>
          <w:szCs w:val="21"/>
        </w:rPr>
        <w:t xml:space="preserve"> </w:t>
      </w:r>
      <w:r w:rsidRPr="00D81651">
        <w:rPr>
          <w:rFonts w:ascii="Arial" w:eastAsia="宋体" w:hAnsi="Arial" w:cs="Arial"/>
          <w:color w:val="333333"/>
          <w:kern w:val="0"/>
          <w:szCs w:val="21"/>
        </w:rPr>
        <w:t>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第十二条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获得《中华人民共和国护士执业证书》者，方可申请护士执业注册。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lastRenderedPageBreak/>
        <w:t>第十三条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护士注册机关为执业所在地的县级卫生行政部门。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第十四条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申请首次护士注册必须填写《护士注册申请表》，缴纳注册费，并向注册机关缴验：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（一）《中华人民共和国护士执业证书》；</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（二）身份证明；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（三）健康检查证明；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（四）省级卫生行政部门规定提交的其他证明。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第十五条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注册机关在受理注册申请后，应当在三十日内完成审核，审核合格的，予以注册；审核不合格的，应当书面通知申请者。</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第十六条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护士注册的有效期为二年。</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护士连续注册，在前一注册期满前六十日，对《中华人民共和国护士执业证书》进行个人或集体校验注册。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第十七条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中断注册五年以上者，必须按省、自治区、直辖市卫生行政部门的规定参加临床实践三个月，并向注册机关提交有关证明，方可办理再次注册。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第十八条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有下列情形之一的，不予注册：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（一）服刑期间；</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（二）因健康原因不能或不宜执行护理业务；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（三）违反本办法被中止或取消注册；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（四）其他不宜从事护士工作的。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第四章</w:t>
      </w:r>
      <w:r w:rsidRPr="00D81651">
        <w:rPr>
          <w:rFonts w:ascii="Arial" w:eastAsia="宋体" w:hAnsi="Arial" w:cs="Arial"/>
          <w:color w:val="333333"/>
          <w:kern w:val="0"/>
          <w:szCs w:val="21"/>
        </w:rPr>
        <w:t xml:space="preserve"> </w:t>
      </w:r>
      <w:r w:rsidRPr="00D81651">
        <w:rPr>
          <w:rFonts w:ascii="Arial" w:eastAsia="宋体" w:hAnsi="Arial" w:cs="Arial"/>
          <w:color w:val="333333"/>
          <w:kern w:val="0"/>
          <w:szCs w:val="21"/>
        </w:rPr>
        <w:t>执业</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第十九条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未经护士执业注册者不得从事护士工作。</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护理专业在校生或毕业生进行专业实习，以及按本办法第十八条规定进行临床实践的，必须按照卫生部的有关规定在护士的指导下进行。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护理员只能在护士的指导下从事临床生活护理工作。</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第二十一条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护士在执业中应当正确执行医嘱，观察病人的身心状态，对病人进行科学的护理。遇紧急情况应及时通知医生并配合抢救，医生不在场时，护士应当采取力所能及的急救措施。</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第二十二条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护士有承担预防保健工作、宣传防病治病知识、进行康复指导、开展健康教育、提供卫生咨询的义务。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第二十三条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lastRenderedPageBreak/>
        <w:t>护士执业必须遵守职业道德和医疗护理工作的规章制度及技术规范。</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第二十四条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护士在执业中得悉就医者的隐私，不得泄露，但法律另有规定的除外。</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第二十五条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遇有自然灾害、传染病流行、突发</w:t>
      </w:r>
      <w:hyperlink r:id="rId9" w:tgtFrame="_blank" w:history="1">
        <w:r w:rsidRPr="00D81651">
          <w:rPr>
            <w:rFonts w:ascii="Arial" w:eastAsia="宋体" w:hAnsi="Arial" w:cs="Arial"/>
            <w:color w:val="136EC2"/>
            <w:kern w:val="0"/>
            <w:u w:val="single"/>
          </w:rPr>
          <w:t>重大伤亡事故</w:t>
        </w:r>
      </w:hyperlink>
      <w:r w:rsidRPr="00D81651">
        <w:rPr>
          <w:rFonts w:ascii="Arial" w:eastAsia="宋体" w:hAnsi="Arial" w:cs="Arial"/>
          <w:color w:val="333333"/>
          <w:kern w:val="0"/>
          <w:szCs w:val="21"/>
        </w:rPr>
        <w:t>及其他严重威胁人群生命健康的紧急情况，护士必须服从卫生行政部门的调遣，参加医疗救护和预防保健工作。</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第二十六条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护士依法履行职责的权利受法律保护，任何单位和个人不得侵犯。</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第五章</w:t>
      </w:r>
      <w:r w:rsidRPr="00D81651">
        <w:rPr>
          <w:rFonts w:ascii="Arial" w:eastAsia="宋体" w:hAnsi="Arial" w:cs="Arial"/>
          <w:color w:val="333333"/>
          <w:kern w:val="0"/>
          <w:szCs w:val="21"/>
        </w:rPr>
        <w:t xml:space="preserve"> </w:t>
      </w:r>
      <w:r w:rsidRPr="00D81651">
        <w:rPr>
          <w:rFonts w:ascii="Arial" w:eastAsia="宋体" w:hAnsi="Arial" w:cs="Arial"/>
          <w:color w:val="333333"/>
          <w:kern w:val="0"/>
          <w:szCs w:val="21"/>
        </w:rPr>
        <w:t>罚则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第二十七条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违反本办法第十九条规定，未经护士执业注册从事护士工作的，由卫生行政部门予以取缔。</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第二十八条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非法取得《中华人民共和国护士执业证书》的，由卫生行政部门予以缴销。</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第二十九条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护士执业违反医疗护理规章制度及技术规范的，由卫生行政部门视情节予以警告、责令改正、中止注册直至取消其注册。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违反本办法第二十六条规定，非法阻挠护士依法执业或侵犯护士人身权利的，由护士所在单位提请公安机关予以治安行政处罚；情节严重，触犯刑律的，提交司法机关依法追究刑事责任。</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第三十一条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违反本办法其他规定的，由卫生行政部门视情节予以警告、责令改正、中止注册直至取消其注册。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第三十二条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当事人对</w:t>
      </w:r>
      <w:hyperlink r:id="rId10" w:tgtFrame="_blank" w:history="1">
        <w:r w:rsidRPr="00D81651">
          <w:rPr>
            <w:rFonts w:ascii="Arial" w:eastAsia="宋体" w:hAnsi="Arial" w:cs="Arial"/>
            <w:color w:val="136EC2"/>
            <w:kern w:val="0"/>
            <w:u w:val="single"/>
          </w:rPr>
          <w:t>行政处理</w:t>
        </w:r>
      </w:hyperlink>
      <w:r w:rsidRPr="00D81651">
        <w:rPr>
          <w:rFonts w:ascii="Arial" w:eastAsia="宋体" w:hAnsi="Arial" w:cs="Arial"/>
          <w:color w:val="333333"/>
          <w:kern w:val="0"/>
          <w:szCs w:val="21"/>
        </w:rPr>
        <w:t>决定不服的，可以依照国家法律、法规的规定申请行政复议或者提起行政诉讼。当事人对行政处理决定不履行又未在法定期限内申请复议或提起诉讼的，卫生行政部门可以申请人民</w:t>
      </w:r>
      <w:hyperlink r:id="rId11" w:tgtFrame="_blank" w:history="1">
        <w:r w:rsidRPr="00D81651">
          <w:rPr>
            <w:rFonts w:ascii="Arial" w:eastAsia="宋体" w:hAnsi="Arial" w:cs="Arial"/>
            <w:color w:val="136EC2"/>
            <w:kern w:val="0"/>
            <w:u w:val="single"/>
          </w:rPr>
          <w:t>法院强制执行</w:t>
        </w:r>
      </w:hyperlink>
      <w:r w:rsidRPr="00D81651">
        <w:rPr>
          <w:rFonts w:ascii="Arial" w:eastAsia="宋体" w:hAnsi="Arial" w:cs="Arial"/>
          <w:color w:val="333333"/>
          <w:kern w:val="0"/>
          <w:szCs w:val="21"/>
        </w:rPr>
        <w:t>。</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第六章</w:t>
      </w:r>
      <w:r w:rsidRPr="00D81651">
        <w:rPr>
          <w:rFonts w:ascii="Arial" w:eastAsia="宋体" w:hAnsi="Arial" w:cs="Arial"/>
          <w:color w:val="333333"/>
          <w:kern w:val="0"/>
          <w:szCs w:val="21"/>
        </w:rPr>
        <w:t xml:space="preserve"> </w:t>
      </w:r>
      <w:r w:rsidRPr="00D81651">
        <w:rPr>
          <w:rFonts w:ascii="Arial" w:eastAsia="宋体" w:hAnsi="Arial" w:cs="Arial"/>
          <w:color w:val="333333"/>
          <w:kern w:val="0"/>
          <w:szCs w:val="21"/>
        </w:rPr>
        <w:t>附则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第三十三条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本办法实施前已经取得护士以上技术职称者，经省、自治区、直辖市卫生行政部门审核合格，发给《中华人民共和国护士执业证书》，并准许按本办法的规定办理护士执业注册。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本办法实施前从事护士工作但未取得护士职称者的执业证书颁发办法，由省、自治区、直辖市卫生行政部门根据本地区的实际情况和当事人实际水平</w:t>
      </w:r>
      <w:proofErr w:type="gramStart"/>
      <w:r w:rsidRPr="00D81651">
        <w:rPr>
          <w:rFonts w:ascii="Arial" w:eastAsia="宋体" w:hAnsi="Arial" w:cs="Arial"/>
          <w:color w:val="333333"/>
          <w:kern w:val="0"/>
          <w:szCs w:val="21"/>
        </w:rPr>
        <w:t>作出</w:t>
      </w:r>
      <w:proofErr w:type="gramEnd"/>
      <w:r w:rsidRPr="00D81651">
        <w:rPr>
          <w:rFonts w:ascii="Arial" w:eastAsia="宋体" w:hAnsi="Arial" w:cs="Arial"/>
          <w:color w:val="333333"/>
          <w:kern w:val="0"/>
          <w:szCs w:val="21"/>
        </w:rPr>
        <w:t>具体规定。</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第三十四条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境外人员申请在</w:t>
      </w:r>
      <w:hyperlink r:id="rId12" w:tgtFrame="_blank" w:history="1">
        <w:r w:rsidRPr="00D81651">
          <w:rPr>
            <w:rFonts w:ascii="Arial" w:eastAsia="宋体" w:hAnsi="Arial" w:cs="Arial"/>
            <w:color w:val="136EC2"/>
            <w:kern w:val="0"/>
            <w:u w:val="single"/>
          </w:rPr>
          <w:t>中华人民共和国</w:t>
        </w:r>
      </w:hyperlink>
      <w:r w:rsidRPr="00D81651">
        <w:rPr>
          <w:rFonts w:ascii="Arial" w:eastAsia="宋体" w:hAnsi="Arial" w:cs="Arial"/>
          <w:color w:val="333333"/>
          <w:kern w:val="0"/>
          <w:szCs w:val="21"/>
        </w:rPr>
        <w:t>境内从事护士工作的，必须依本办法的规定通过执业考试，取得《中华人民共和国护士执业证书》并办理注册。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第三十五条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lastRenderedPageBreak/>
        <w:t>护士申请开业及成立</w:t>
      </w:r>
      <w:hyperlink r:id="rId13" w:tgtFrame="_blank" w:history="1">
        <w:r w:rsidRPr="00D81651">
          <w:rPr>
            <w:rFonts w:ascii="Arial" w:eastAsia="宋体" w:hAnsi="Arial" w:cs="Arial"/>
            <w:color w:val="136EC2"/>
            <w:kern w:val="0"/>
            <w:u w:val="single"/>
          </w:rPr>
          <w:t>护理服务机构</w:t>
        </w:r>
      </w:hyperlink>
      <w:r w:rsidRPr="00D81651">
        <w:rPr>
          <w:rFonts w:ascii="Arial" w:eastAsia="宋体" w:hAnsi="Arial" w:cs="Arial"/>
          <w:color w:val="333333"/>
          <w:kern w:val="0"/>
          <w:szCs w:val="21"/>
        </w:rPr>
        <w:t>，由县级以上卫生行政部门比照医疗机构管理的有关规定审批。</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第三十六条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本办法的解释权在卫生部。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第三十七条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本办法的实施细则由省、自治区、直辖市制定。</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第三十八条</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本办法自</w:t>
      </w:r>
      <w:r w:rsidRPr="00D81651">
        <w:rPr>
          <w:rFonts w:ascii="Arial" w:eastAsia="宋体" w:hAnsi="Arial" w:cs="Arial"/>
          <w:color w:val="333333"/>
          <w:kern w:val="0"/>
          <w:szCs w:val="21"/>
        </w:rPr>
        <w:t>1994</w:t>
      </w:r>
      <w:r w:rsidRPr="00D81651">
        <w:rPr>
          <w:rFonts w:ascii="Arial" w:eastAsia="宋体" w:hAnsi="Arial" w:cs="Arial"/>
          <w:color w:val="333333"/>
          <w:kern w:val="0"/>
          <w:szCs w:val="21"/>
        </w:rPr>
        <w:t>年</w:t>
      </w:r>
      <w:r w:rsidRPr="00D81651">
        <w:rPr>
          <w:rFonts w:ascii="Arial" w:eastAsia="宋体" w:hAnsi="Arial" w:cs="Arial"/>
          <w:color w:val="333333"/>
          <w:kern w:val="0"/>
          <w:szCs w:val="21"/>
        </w:rPr>
        <w:t>1</w:t>
      </w:r>
      <w:r w:rsidRPr="00D81651">
        <w:rPr>
          <w:rFonts w:ascii="Arial" w:eastAsia="宋体" w:hAnsi="Arial" w:cs="Arial"/>
          <w:color w:val="333333"/>
          <w:kern w:val="0"/>
          <w:szCs w:val="21"/>
        </w:rPr>
        <w:t>月</w:t>
      </w:r>
      <w:r w:rsidRPr="00D81651">
        <w:rPr>
          <w:rFonts w:ascii="Arial" w:eastAsia="宋体" w:hAnsi="Arial" w:cs="Arial"/>
          <w:color w:val="333333"/>
          <w:kern w:val="0"/>
          <w:szCs w:val="21"/>
        </w:rPr>
        <w:t>1</w:t>
      </w:r>
      <w:r w:rsidRPr="00D81651">
        <w:rPr>
          <w:rFonts w:ascii="Arial" w:eastAsia="宋体" w:hAnsi="Arial" w:cs="Arial"/>
          <w:color w:val="333333"/>
          <w:kern w:val="0"/>
          <w:szCs w:val="21"/>
        </w:rPr>
        <w:t>日起施行。</w:t>
      </w:r>
    </w:p>
    <w:p w:rsidR="00D81651" w:rsidRPr="00D81651" w:rsidRDefault="00D81651" w:rsidP="00D81651">
      <w:pPr>
        <w:widowControl/>
        <w:shd w:val="clear" w:color="auto" w:fill="FFFFFF"/>
        <w:spacing w:line="360" w:lineRule="atLeast"/>
        <w:jc w:val="left"/>
        <w:outlineLvl w:val="1"/>
        <w:rPr>
          <w:rFonts w:ascii="微软雅黑" w:eastAsia="微软雅黑" w:hAnsi="微软雅黑" w:cs="宋体"/>
          <w:color w:val="000000"/>
          <w:kern w:val="0"/>
          <w:sz w:val="33"/>
          <w:szCs w:val="33"/>
        </w:rPr>
      </w:pPr>
      <w:bookmarkStart w:id="0" w:name="2"/>
      <w:bookmarkStart w:id="1" w:name="sub4310019_2"/>
      <w:bookmarkStart w:id="2" w:name="其他相关文件"/>
      <w:bookmarkEnd w:id="0"/>
      <w:bookmarkEnd w:id="1"/>
      <w:bookmarkEnd w:id="2"/>
      <w:r w:rsidRPr="00D81651">
        <w:rPr>
          <w:rFonts w:ascii="微软雅黑" w:eastAsia="微软雅黑" w:hAnsi="微软雅黑" w:cs="宋体" w:hint="eastAsia"/>
          <w:color w:val="000000"/>
          <w:kern w:val="0"/>
          <w:sz w:val="33"/>
          <w:szCs w:val="33"/>
        </w:rPr>
        <w:t>其他相关文件</w:t>
      </w:r>
    </w:p>
    <w:p w:rsidR="00D81651" w:rsidRPr="00D81651" w:rsidRDefault="00D81651" w:rsidP="00D81651">
      <w:pPr>
        <w:widowControl/>
        <w:shd w:val="clear" w:color="auto" w:fill="FFFFFF"/>
        <w:spacing w:line="360" w:lineRule="atLeast"/>
        <w:jc w:val="left"/>
        <w:rPr>
          <w:rFonts w:ascii="微软雅黑" w:eastAsia="微软雅黑" w:hAnsi="微软雅黑" w:cs="宋体" w:hint="eastAsia"/>
          <w:color w:val="333333"/>
          <w:kern w:val="0"/>
          <w:sz w:val="33"/>
          <w:szCs w:val="33"/>
        </w:rPr>
      </w:pPr>
      <w:hyperlink r:id="rId14" w:history="1">
        <w:r w:rsidRPr="00D81651">
          <w:rPr>
            <w:rFonts w:ascii="宋体" w:eastAsia="宋体" w:hAnsi="宋体" w:cs="宋体" w:hint="eastAsia"/>
            <w:color w:val="888888"/>
            <w:kern w:val="0"/>
            <w:sz w:val="18"/>
            <w:u w:val="single"/>
          </w:rPr>
          <w:t>编辑</w:t>
        </w:r>
      </w:hyperlink>
    </w:p>
    <w:p w:rsidR="00D81651" w:rsidRPr="00D81651" w:rsidRDefault="00D81651" w:rsidP="00D81651">
      <w:pPr>
        <w:widowControl/>
        <w:shd w:val="clear" w:color="auto" w:fill="FFFFFF"/>
        <w:spacing w:line="360" w:lineRule="atLeast"/>
        <w:ind w:firstLine="480"/>
        <w:jc w:val="left"/>
        <w:rPr>
          <w:rFonts w:ascii="Arial" w:eastAsia="宋体" w:hAnsi="Arial" w:cs="Arial" w:hint="eastAsia"/>
          <w:color w:val="333333"/>
          <w:kern w:val="0"/>
          <w:szCs w:val="21"/>
        </w:rPr>
      </w:pPr>
      <w:r w:rsidRPr="00D81651">
        <w:rPr>
          <w:rFonts w:ascii="Arial" w:eastAsia="宋体" w:hAnsi="Arial" w:cs="Arial"/>
          <w:color w:val="333333"/>
          <w:kern w:val="0"/>
          <w:szCs w:val="21"/>
        </w:rPr>
        <w:t>护士执业注册管理办法</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第一条　为了规范护士执业注册管理，根据《护士条例》，制定本办法。</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第二条　护士经执业注册取得《护士执业证书》后，方可按照注册的执业地点从事护理工作。</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未经执业注册取得《护士执业证书》者，不得从事诊疗技术规范规定的护理活动。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第三条　卫生部负责全国护士执业注册监督管理工作。</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省、自治区、直辖市人民政府卫生行政部门是护士执业注册的主管部门，负责本行政区域的护士执业注册管理工作。</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第四条　省、自治区、直辖市人民政府卫生行政部门结合本行政区域的实际情况，制定护士执业注册工作的具体办法，并报卫生部备案。</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第五条　申请护士执业注册，应当具备下列条件：</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（一）具有</w:t>
      </w:r>
      <w:hyperlink r:id="rId15" w:tgtFrame="_blank" w:history="1">
        <w:r w:rsidRPr="00D81651">
          <w:rPr>
            <w:rFonts w:ascii="Arial" w:eastAsia="宋体" w:hAnsi="Arial" w:cs="Arial"/>
            <w:color w:val="136EC2"/>
            <w:kern w:val="0"/>
            <w:u w:val="single"/>
          </w:rPr>
          <w:t>完全民事行为能力</w:t>
        </w:r>
      </w:hyperlink>
      <w:r w:rsidRPr="00D81651">
        <w:rPr>
          <w:rFonts w:ascii="Arial" w:eastAsia="宋体" w:hAnsi="Arial" w:cs="Arial"/>
          <w:color w:val="333333"/>
          <w:kern w:val="0"/>
          <w:szCs w:val="21"/>
        </w:rPr>
        <w:t>；</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（二）在</w:t>
      </w:r>
      <w:hyperlink r:id="rId16" w:tgtFrame="_blank" w:history="1">
        <w:r w:rsidRPr="00D81651">
          <w:rPr>
            <w:rFonts w:ascii="Arial" w:eastAsia="宋体" w:hAnsi="Arial" w:cs="Arial"/>
            <w:color w:val="136EC2"/>
            <w:kern w:val="0"/>
            <w:u w:val="single"/>
          </w:rPr>
          <w:t>中等职业学校</w:t>
        </w:r>
      </w:hyperlink>
      <w:r w:rsidRPr="00D81651">
        <w:rPr>
          <w:rFonts w:ascii="Arial" w:eastAsia="宋体" w:hAnsi="Arial" w:cs="Arial"/>
          <w:color w:val="333333"/>
          <w:kern w:val="0"/>
          <w:szCs w:val="21"/>
        </w:rPr>
        <w:t>、高等学校完成教育部和卫生部规定的普通全日制</w:t>
      </w:r>
      <w:r w:rsidRPr="00D81651">
        <w:rPr>
          <w:rFonts w:ascii="Arial" w:eastAsia="宋体" w:hAnsi="Arial" w:cs="Arial"/>
          <w:color w:val="333333"/>
          <w:kern w:val="0"/>
          <w:szCs w:val="21"/>
        </w:rPr>
        <w:t>3</w:t>
      </w:r>
      <w:r w:rsidRPr="00D81651">
        <w:rPr>
          <w:rFonts w:ascii="Arial" w:eastAsia="宋体" w:hAnsi="Arial" w:cs="Arial"/>
          <w:color w:val="333333"/>
          <w:kern w:val="0"/>
          <w:szCs w:val="21"/>
        </w:rPr>
        <w:t>年以上的护理、助产专业课程学习，包括在教学、综合医院完成</w:t>
      </w:r>
      <w:r w:rsidRPr="00D81651">
        <w:rPr>
          <w:rFonts w:ascii="Arial" w:eastAsia="宋体" w:hAnsi="Arial" w:cs="Arial"/>
          <w:color w:val="333333"/>
          <w:kern w:val="0"/>
          <w:szCs w:val="21"/>
        </w:rPr>
        <w:t>8</w:t>
      </w:r>
      <w:r w:rsidRPr="00D81651">
        <w:rPr>
          <w:rFonts w:ascii="Arial" w:eastAsia="宋体" w:hAnsi="Arial" w:cs="Arial"/>
          <w:color w:val="333333"/>
          <w:kern w:val="0"/>
          <w:szCs w:val="21"/>
        </w:rPr>
        <w:t>个月以上护理临床实习，并取得相应学历证书；</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（三）通过卫生部组织的</w:t>
      </w:r>
      <w:hyperlink r:id="rId17" w:tgtFrame="_blank" w:history="1">
        <w:r w:rsidRPr="00D81651">
          <w:rPr>
            <w:rFonts w:ascii="Arial" w:eastAsia="宋体" w:hAnsi="Arial" w:cs="Arial"/>
            <w:color w:val="136EC2"/>
            <w:kern w:val="0"/>
            <w:u w:val="single"/>
          </w:rPr>
          <w:t>护士执业资格考试</w:t>
        </w:r>
      </w:hyperlink>
      <w:r w:rsidRPr="00D81651">
        <w:rPr>
          <w:rFonts w:ascii="Arial" w:eastAsia="宋体" w:hAnsi="Arial" w:cs="Arial"/>
          <w:color w:val="333333"/>
          <w:kern w:val="0"/>
          <w:szCs w:val="21"/>
        </w:rPr>
        <w:t>；</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（四）符合本办法第六条规定的健康标准。</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第六条　申请护士执业注册，应当符合下列健康标准：</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（一）无精神病史；</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（二）无色盲、色弱、双耳听力障碍；</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（三）无影响履行护理职责的疾病、残疾或者功能障碍。</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第七条　申请护士执业注册，应当提交下列材料：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（一）护士执业注册申请审核表；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（二）申请人身份证明；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（三）申请人学历证书及专业学习中的临床实习证明；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（四）护士执业资格考试成绩合格证明；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（五）省、自治区、直辖市人民政府卫生行政部门指定的医疗机构出具的申请人</w:t>
      </w:r>
      <w:r w:rsidRPr="00D81651">
        <w:rPr>
          <w:rFonts w:ascii="Arial" w:eastAsia="宋体" w:hAnsi="Arial" w:cs="Arial"/>
          <w:color w:val="333333"/>
          <w:kern w:val="0"/>
          <w:szCs w:val="21"/>
        </w:rPr>
        <w:t>6</w:t>
      </w:r>
      <w:r w:rsidRPr="00D81651">
        <w:rPr>
          <w:rFonts w:ascii="Arial" w:eastAsia="宋体" w:hAnsi="Arial" w:cs="Arial"/>
          <w:color w:val="333333"/>
          <w:kern w:val="0"/>
          <w:szCs w:val="21"/>
        </w:rPr>
        <w:t>个月内健康体检证明；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lastRenderedPageBreak/>
        <w:t>（六）</w:t>
      </w:r>
      <w:hyperlink r:id="rId18" w:tgtFrame="_blank" w:history="1">
        <w:r w:rsidRPr="00D81651">
          <w:rPr>
            <w:rFonts w:ascii="Arial" w:eastAsia="宋体" w:hAnsi="Arial" w:cs="Arial"/>
            <w:color w:val="136EC2"/>
            <w:kern w:val="0"/>
            <w:u w:val="single"/>
          </w:rPr>
          <w:t>医疗卫生机构</w:t>
        </w:r>
      </w:hyperlink>
      <w:r w:rsidRPr="00D81651">
        <w:rPr>
          <w:rFonts w:ascii="Arial" w:eastAsia="宋体" w:hAnsi="Arial" w:cs="Arial"/>
          <w:color w:val="333333"/>
          <w:kern w:val="0"/>
          <w:szCs w:val="21"/>
        </w:rPr>
        <w:t>拟聘用的相关材料。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第八条　卫生行政部门应当自受理申请之日起</w:t>
      </w:r>
      <w:r w:rsidRPr="00D81651">
        <w:rPr>
          <w:rFonts w:ascii="Arial" w:eastAsia="宋体" w:hAnsi="Arial" w:cs="Arial"/>
          <w:color w:val="333333"/>
          <w:kern w:val="0"/>
          <w:szCs w:val="21"/>
        </w:rPr>
        <w:t>20</w:t>
      </w:r>
      <w:r w:rsidRPr="00D81651">
        <w:rPr>
          <w:rFonts w:ascii="Arial" w:eastAsia="宋体" w:hAnsi="Arial" w:cs="Arial"/>
          <w:color w:val="333333"/>
          <w:kern w:val="0"/>
          <w:szCs w:val="21"/>
        </w:rPr>
        <w:t>个工作日内，对申请人提交的材料进行审核。审核合格的，准予注册，发给《护士执业证书》；对不符合规定条件的，不予注册，并书面说明理由。</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《护士执业证书》上应当注明护士的姓名、性别、出生日期等个人信息及证书编号、注册日期和执业地点。</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《护士执业证书》由卫生部统一印制。</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第九条　护士执业注册申请，应当自通过护士执业资格考试之日起</w:t>
      </w:r>
      <w:r w:rsidRPr="00D81651">
        <w:rPr>
          <w:rFonts w:ascii="Arial" w:eastAsia="宋体" w:hAnsi="Arial" w:cs="Arial"/>
          <w:color w:val="333333"/>
          <w:kern w:val="0"/>
          <w:szCs w:val="21"/>
        </w:rPr>
        <w:t>3</w:t>
      </w:r>
      <w:r w:rsidRPr="00D81651">
        <w:rPr>
          <w:rFonts w:ascii="Arial" w:eastAsia="宋体" w:hAnsi="Arial" w:cs="Arial"/>
          <w:color w:val="333333"/>
          <w:kern w:val="0"/>
          <w:szCs w:val="21"/>
        </w:rPr>
        <w:t>年内提出；逾期提出申请的，除本办法第七条规定的材料外，还应当提交在省、自治区、直辖市人民政府卫生行政部门规定的教学、综合医院接受</w:t>
      </w:r>
      <w:r w:rsidRPr="00D81651">
        <w:rPr>
          <w:rFonts w:ascii="Arial" w:eastAsia="宋体" w:hAnsi="Arial" w:cs="Arial"/>
          <w:color w:val="333333"/>
          <w:kern w:val="0"/>
          <w:szCs w:val="21"/>
        </w:rPr>
        <w:t>3</w:t>
      </w:r>
      <w:r w:rsidRPr="00D81651">
        <w:rPr>
          <w:rFonts w:ascii="Arial" w:eastAsia="宋体" w:hAnsi="Arial" w:cs="Arial"/>
          <w:color w:val="333333"/>
          <w:kern w:val="0"/>
          <w:szCs w:val="21"/>
        </w:rPr>
        <w:t>个月临床护理培训并考核合格的证明。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第十条　护士执业注册有效期为</w:t>
      </w:r>
      <w:r w:rsidRPr="00D81651">
        <w:rPr>
          <w:rFonts w:ascii="Arial" w:eastAsia="宋体" w:hAnsi="Arial" w:cs="Arial"/>
          <w:color w:val="333333"/>
          <w:kern w:val="0"/>
          <w:szCs w:val="21"/>
        </w:rPr>
        <w:t>5</w:t>
      </w:r>
      <w:r w:rsidRPr="00D81651">
        <w:rPr>
          <w:rFonts w:ascii="Arial" w:eastAsia="宋体" w:hAnsi="Arial" w:cs="Arial"/>
          <w:color w:val="333333"/>
          <w:kern w:val="0"/>
          <w:szCs w:val="21"/>
        </w:rPr>
        <w:t>年。护士执业注册有效期届满需要继续执业的，应当在有效期届满前</w:t>
      </w:r>
      <w:r w:rsidRPr="00D81651">
        <w:rPr>
          <w:rFonts w:ascii="Arial" w:eastAsia="宋体" w:hAnsi="Arial" w:cs="Arial"/>
          <w:color w:val="333333"/>
          <w:kern w:val="0"/>
          <w:szCs w:val="21"/>
        </w:rPr>
        <w:t>30</w:t>
      </w:r>
      <w:r w:rsidRPr="00D81651">
        <w:rPr>
          <w:rFonts w:ascii="Arial" w:eastAsia="宋体" w:hAnsi="Arial" w:cs="Arial"/>
          <w:color w:val="333333"/>
          <w:kern w:val="0"/>
          <w:szCs w:val="21"/>
        </w:rPr>
        <w:t>日，向原注册部门申请延续注册。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第十一条　护士申请延续注册，应当提交下列材料：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（一）护士延续注册申请审核表；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（二）申请人的《护士执业证书》；</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（三）省、自治区、直辖市人民政府卫生行政部门指定的医疗机构出具的申请人</w:t>
      </w:r>
      <w:r w:rsidRPr="00D81651">
        <w:rPr>
          <w:rFonts w:ascii="Arial" w:eastAsia="宋体" w:hAnsi="Arial" w:cs="Arial"/>
          <w:color w:val="333333"/>
          <w:kern w:val="0"/>
          <w:szCs w:val="21"/>
        </w:rPr>
        <w:t>6</w:t>
      </w:r>
      <w:r w:rsidRPr="00D81651">
        <w:rPr>
          <w:rFonts w:ascii="Arial" w:eastAsia="宋体" w:hAnsi="Arial" w:cs="Arial"/>
          <w:color w:val="333333"/>
          <w:kern w:val="0"/>
          <w:szCs w:val="21"/>
        </w:rPr>
        <w:t>个月内健康体检证明。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第十二条　注册部门自受理延续注册申请之日起</w:t>
      </w:r>
      <w:r w:rsidRPr="00D81651">
        <w:rPr>
          <w:rFonts w:ascii="Arial" w:eastAsia="宋体" w:hAnsi="Arial" w:cs="Arial"/>
          <w:color w:val="333333"/>
          <w:kern w:val="0"/>
          <w:szCs w:val="21"/>
        </w:rPr>
        <w:t>20</w:t>
      </w:r>
      <w:r w:rsidRPr="00D81651">
        <w:rPr>
          <w:rFonts w:ascii="Arial" w:eastAsia="宋体" w:hAnsi="Arial" w:cs="Arial"/>
          <w:color w:val="333333"/>
          <w:kern w:val="0"/>
          <w:szCs w:val="21"/>
        </w:rPr>
        <w:t>日内进行审核。审核合格的，予以延续注册。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第十三条　有下列情形之一的，不予延续注册：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（一）不符合本办法第六条规定的健康标准的；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（二）被处暂停执业活动处罚期限未满的。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第十四条　医疗卫生机构可以为本机构聘用的护士集体申请办理护士执业注册和延续注册。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第十五条　有下列情形之一的，拟在医疗卫生机构执业时，应当重新申请注册：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（一）注册有效期届满未延续注册的；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（二）受吊销《护士执业证书》处罚，自吊销之日起满</w:t>
      </w:r>
      <w:r w:rsidRPr="00D81651">
        <w:rPr>
          <w:rFonts w:ascii="Arial" w:eastAsia="宋体" w:hAnsi="Arial" w:cs="Arial"/>
          <w:color w:val="333333"/>
          <w:kern w:val="0"/>
          <w:szCs w:val="21"/>
        </w:rPr>
        <w:t>2</w:t>
      </w:r>
      <w:r w:rsidRPr="00D81651">
        <w:rPr>
          <w:rFonts w:ascii="Arial" w:eastAsia="宋体" w:hAnsi="Arial" w:cs="Arial"/>
          <w:color w:val="333333"/>
          <w:kern w:val="0"/>
          <w:szCs w:val="21"/>
        </w:rPr>
        <w:t>年的。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重新申请注册的，按照本办法第七条的规定提交材料；中断护理执业活动超过</w:t>
      </w:r>
      <w:r w:rsidRPr="00D81651">
        <w:rPr>
          <w:rFonts w:ascii="Arial" w:eastAsia="宋体" w:hAnsi="Arial" w:cs="Arial"/>
          <w:color w:val="333333"/>
          <w:kern w:val="0"/>
          <w:szCs w:val="21"/>
        </w:rPr>
        <w:t>3</w:t>
      </w:r>
      <w:r w:rsidRPr="00D81651">
        <w:rPr>
          <w:rFonts w:ascii="Arial" w:eastAsia="宋体" w:hAnsi="Arial" w:cs="Arial"/>
          <w:color w:val="333333"/>
          <w:kern w:val="0"/>
          <w:szCs w:val="21"/>
        </w:rPr>
        <w:t>年的，还应当提交在省、自治区、直辖市人民政府卫生行政部门规定的教学、综合医院接受</w:t>
      </w:r>
      <w:r w:rsidRPr="00D81651">
        <w:rPr>
          <w:rFonts w:ascii="Arial" w:eastAsia="宋体" w:hAnsi="Arial" w:cs="Arial"/>
          <w:color w:val="333333"/>
          <w:kern w:val="0"/>
          <w:szCs w:val="21"/>
        </w:rPr>
        <w:t>3</w:t>
      </w:r>
      <w:r w:rsidRPr="00D81651">
        <w:rPr>
          <w:rFonts w:ascii="Arial" w:eastAsia="宋体" w:hAnsi="Arial" w:cs="Arial"/>
          <w:color w:val="333333"/>
          <w:kern w:val="0"/>
          <w:szCs w:val="21"/>
        </w:rPr>
        <w:t>个月临床护理培训并考核合格的证明。</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第十六条　护士在其执业注册有效期内变更执业地点等注册项目，应当办理变更注册。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但承担卫生行政部门交办或者批准的任务以及履行医疗卫生机构职责的护理活动，包括经医疗卫生机构批准的进修、学术交流等除外。</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第十七条　护士在其执业注册有效期内变更执业地点的，应当向拟执业地注册主管部门报告，并提交下列材料：</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（一）护士变更注册申请审核表；</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（二）申请人的《护士执业证书》。</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注册部门应当自受理之日起</w:t>
      </w:r>
      <w:r w:rsidRPr="00D81651">
        <w:rPr>
          <w:rFonts w:ascii="Arial" w:eastAsia="宋体" w:hAnsi="Arial" w:cs="Arial"/>
          <w:color w:val="333333"/>
          <w:kern w:val="0"/>
          <w:szCs w:val="21"/>
        </w:rPr>
        <w:t>7</w:t>
      </w:r>
      <w:r w:rsidRPr="00D81651">
        <w:rPr>
          <w:rFonts w:ascii="Arial" w:eastAsia="宋体" w:hAnsi="Arial" w:cs="Arial"/>
          <w:color w:val="333333"/>
          <w:kern w:val="0"/>
          <w:szCs w:val="21"/>
        </w:rPr>
        <w:t>个工作日内为其办理变更手续。</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lastRenderedPageBreak/>
        <w:t>护士</w:t>
      </w:r>
      <w:hyperlink r:id="rId19" w:tgtFrame="_blank" w:history="1">
        <w:r w:rsidRPr="00D81651">
          <w:rPr>
            <w:rFonts w:ascii="Arial" w:eastAsia="宋体" w:hAnsi="Arial" w:cs="Arial"/>
            <w:color w:val="136EC2"/>
            <w:kern w:val="0"/>
            <w:u w:val="single"/>
          </w:rPr>
          <w:t>跨省</w:t>
        </w:r>
      </w:hyperlink>
      <w:r w:rsidRPr="00D81651">
        <w:rPr>
          <w:rFonts w:ascii="Arial" w:eastAsia="宋体" w:hAnsi="Arial" w:cs="Arial"/>
          <w:color w:val="333333"/>
          <w:kern w:val="0"/>
          <w:szCs w:val="21"/>
        </w:rPr>
        <w:t>、自治区、直辖市变更执业地点的，收到报告的注册部门还应当向其原执业地注册部门通报。</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省、自治区、直辖市人民政府卫生行政部门应当通过护士执业注册信息系统，为护士变更注册提供便利。</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第十八条　护士执业注册后有下列情形之一的，原注册部门办理注销执业注册：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（一）注册有效期届满未延续注册；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（二）受吊销《护士执业证书》处罚；</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（三）护士死亡或者丧失</w:t>
      </w:r>
      <w:hyperlink r:id="rId20" w:tgtFrame="_blank" w:history="1">
        <w:r w:rsidRPr="00D81651">
          <w:rPr>
            <w:rFonts w:ascii="Arial" w:eastAsia="宋体" w:hAnsi="Arial" w:cs="Arial"/>
            <w:color w:val="136EC2"/>
            <w:kern w:val="0"/>
            <w:u w:val="single"/>
          </w:rPr>
          <w:t>民事行为能力</w:t>
        </w:r>
      </w:hyperlink>
      <w:r w:rsidRPr="00D81651">
        <w:rPr>
          <w:rFonts w:ascii="Arial" w:eastAsia="宋体" w:hAnsi="Arial" w:cs="Arial"/>
          <w:color w:val="333333"/>
          <w:kern w:val="0"/>
          <w:szCs w:val="21"/>
        </w:rPr>
        <w:t>。</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第十九条　卫生行政部门实施护士执业注册，有下列情形之一的，由其上级卫生行政部门或者监察机关责令改正，对直接负责的主管人员或者其他直接责任人员依法给予行政处分：</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（一）对不符合护士执业注册条件者准予护士执业注册的；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（二）对符合护士执业注册条件者不予护士执业注册的。</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第二十条　护士执业注册申请人隐瞒有关情况或者提供虚假材料申请护士执业注册的，卫生行政部门不予受理或者不予护士执业注册，并给予警告；已经注册的，应当撤销注册。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第二十一条　在内地完成护理、助产专业学习的</w:t>
      </w:r>
      <w:hyperlink r:id="rId21" w:tgtFrame="_blank" w:history="1">
        <w:r w:rsidRPr="00D81651">
          <w:rPr>
            <w:rFonts w:ascii="Arial" w:eastAsia="宋体" w:hAnsi="Arial" w:cs="Arial"/>
            <w:color w:val="136EC2"/>
            <w:kern w:val="0"/>
            <w:u w:val="single"/>
          </w:rPr>
          <w:t>香港</w:t>
        </w:r>
      </w:hyperlink>
      <w:r w:rsidRPr="00D81651">
        <w:rPr>
          <w:rFonts w:ascii="Arial" w:eastAsia="宋体" w:hAnsi="Arial" w:cs="Arial"/>
          <w:color w:val="333333"/>
          <w:kern w:val="0"/>
          <w:szCs w:val="21"/>
        </w:rPr>
        <w:t>、澳门特别行政区及</w:t>
      </w:r>
      <w:hyperlink r:id="rId22" w:tgtFrame="_blank" w:history="1">
        <w:r w:rsidRPr="00D81651">
          <w:rPr>
            <w:rFonts w:ascii="Arial" w:eastAsia="宋体" w:hAnsi="Arial" w:cs="Arial"/>
            <w:color w:val="136EC2"/>
            <w:kern w:val="0"/>
            <w:u w:val="single"/>
          </w:rPr>
          <w:t>台湾地区</w:t>
        </w:r>
      </w:hyperlink>
      <w:r w:rsidRPr="00D81651">
        <w:rPr>
          <w:rFonts w:ascii="Arial" w:eastAsia="宋体" w:hAnsi="Arial" w:cs="Arial"/>
          <w:color w:val="333333"/>
          <w:kern w:val="0"/>
          <w:szCs w:val="21"/>
        </w:rPr>
        <w:t>人员，符合本办法第五条、第六条、第七条规定的，可以申请护士执业注册。</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第二十二条　计划生育技术服务机构护士的执业注册管理适用本办法的规定。</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第二十三条　本办法下列用语的含义：</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教学医院，是指与中等职业学校、高等学校有承担护理临床实习任务的合同关系，并能够按照护理临床实习教学计划完成教学任务的医院。</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综合医院，是指依照《</w:t>
      </w:r>
      <w:hyperlink r:id="rId23" w:tgtFrame="_blank" w:history="1">
        <w:r w:rsidRPr="00D81651">
          <w:rPr>
            <w:rFonts w:ascii="Arial" w:eastAsia="宋体" w:hAnsi="Arial" w:cs="Arial"/>
            <w:color w:val="136EC2"/>
            <w:kern w:val="0"/>
            <w:u w:val="single"/>
          </w:rPr>
          <w:t>医疗机构管理条例</w:t>
        </w:r>
      </w:hyperlink>
      <w:r w:rsidRPr="00D81651">
        <w:rPr>
          <w:rFonts w:ascii="Arial" w:eastAsia="宋体" w:hAnsi="Arial" w:cs="Arial"/>
          <w:color w:val="333333"/>
          <w:kern w:val="0"/>
          <w:szCs w:val="21"/>
        </w:rPr>
        <w:t>》、《医疗机构基本标准》的规定，符合综合医院基本标准的医院。</w:t>
      </w:r>
    </w:p>
    <w:p w:rsidR="00D81651" w:rsidRPr="00D81651" w:rsidRDefault="00D81651" w:rsidP="00D81651">
      <w:pPr>
        <w:widowControl/>
        <w:shd w:val="clear" w:color="auto" w:fill="FFFFFF"/>
        <w:spacing w:line="360" w:lineRule="atLeast"/>
        <w:ind w:firstLine="480"/>
        <w:jc w:val="left"/>
        <w:rPr>
          <w:rFonts w:ascii="Arial" w:eastAsia="宋体" w:hAnsi="Arial" w:cs="Arial"/>
          <w:color w:val="333333"/>
          <w:kern w:val="0"/>
          <w:szCs w:val="21"/>
        </w:rPr>
      </w:pPr>
      <w:r w:rsidRPr="00D81651">
        <w:rPr>
          <w:rFonts w:ascii="Arial" w:eastAsia="宋体" w:hAnsi="Arial" w:cs="Arial"/>
          <w:color w:val="333333"/>
          <w:kern w:val="0"/>
          <w:szCs w:val="21"/>
        </w:rPr>
        <w:t>第二十四条　本办法自</w:t>
      </w:r>
      <w:r w:rsidRPr="00D81651">
        <w:rPr>
          <w:rFonts w:ascii="Arial" w:eastAsia="宋体" w:hAnsi="Arial" w:cs="Arial"/>
          <w:color w:val="333333"/>
          <w:kern w:val="0"/>
          <w:szCs w:val="21"/>
        </w:rPr>
        <w:t>2008</w:t>
      </w:r>
      <w:r w:rsidRPr="00D81651">
        <w:rPr>
          <w:rFonts w:ascii="Arial" w:eastAsia="宋体" w:hAnsi="Arial" w:cs="Arial"/>
          <w:color w:val="333333"/>
          <w:kern w:val="0"/>
          <w:szCs w:val="21"/>
        </w:rPr>
        <w:t>年</w:t>
      </w:r>
      <w:r w:rsidRPr="00D81651">
        <w:rPr>
          <w:rFonts w:ascii="Arial" w:eastAsia="宋体" w:hAnsi="Arial" w:cs="Arial"/>
          <w:color w:val="333333"/>
          <w:kern w:val="0"/>
          <w:szCs w:val="21"/>
        </w:rPr>
        <w:t>5</w:t>
      </w:r>
      <w:r w:rsidRPr="00D81651">
        <w:rPr>
          <w:rFonts w:ascii="Arial" w:eastAsia="宋体" w:hAnsi="Arial" w:cs="Arial"/>
          <w:color w:val="333333"/>
          <w:kern w:val="0"/>
          <w:szCs w:val="21"/>
        </w:rPr>
        <w:t>月</w:t>
      </w:r>
      <w:r w:rsidRPr="00D81651">
        <w:rPr>
          <w:rFonts w:ascii="Arial" w:eastAsia="宋体" w:hAnsi="Arial" w:cs="Arial"/>
          <w:color w:val="333333"/>
          <w:kern w:val="0"/>
          <w:szCs w:val="21"/>
        </w:rPr>
        <w:t>12</w:t>
      </w:r>
      <w:r w:rsidRPr="00D81651">
        <w:rPr>
          <w:rFonts w:ascii="Arial" w:eastAsia="宋体" w:hAnsi="Arial" w:cs="Arial"/>
          <w:color w:val="333333"/>
          <w:kern w:val="0"/>
          <w:szCs w:val="21"/>
        </w:rPr>
        <w:t>日起施行。</w:t>
      </w:r>
    </w:p>
    <w:p w:rsidR="00D81651" w:rsidRPr="00D81651" w:rsidRDefault="00D81651">
      <w:pPr>
        <w:rPr>
          <w:rFonts w:hint="eastAsia"/>
        </w:rPr>
      </w:pPr>
    </w:p>
    <w:sectPr w:rsidR="00D81651" w:rsidRPr="00D81651" w:rsidSect="004100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0EA6" w:rsidRDefault="00B00EA6" w:rsidP="00D81651">
      <w:r>
        <w:separator/>
      </w:r>
    </w:p>
  </w:endnote>
  <w:endnote w:type="continuationSeparator" w:id="0">
    <w:p w:rsidR="00B00EA6" w:rsidRDefault="00B00EA6" w:rsidP="00D816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0EA6" w:rsidRDefault="00B00EA6" w:rsidP="00D81651">
      <w:r>
        <w:separator/>
      </w:r>
    </w:p>
  </w:footnote>
  <w:footnote w:type="continuationSeparator" w:id="0">
    <w:p w:rsidR="00B00EA6" w:rsidRDefault="00B00EA6" w:rsidP="00D816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1651"/>
    <w:rsid w:val="0041006B"/>
    <w:rsid w:val="00B00EA6"/>
    <w:rsid w:val="00D816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6B"/>
    <w:pPr>
      <w:widowControl w:val="0"/>
      <w:jc w:val="both"/>
    </w:pPr>
  </w:style>
  <w:style w:type="paragraph" w:styleId="2">
    <w:name w:val="heading 2"/>
    <w:basedOn w:val="a"/>
    <w:link w:val="2Char"/>
    <w:uiPriority w:val="9"/>
    <w:qFormat/>
    <w:rsid w:val="00D8165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6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1651"/>
    <w:rPr>
      <w:sz w:val="18"/>
      <w:szCs w:val="18"/>
    </w:rPr>
  </w:style>
  <w:style w:type="paragraph" w:styleId="a4">
    <w:name w:val="footer"/>
    <w:basedOn w:val="a"/>
    <w:link w:val="Char0"/>
    <w:uiPriority w:val="99"/>
    <w:semiHidden/>
    <w:unhideWhenUsed/>
    <w:rsid w:val="00D816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1651"/>
    <w:rPr>
      <w:sz w:val="18"/>
      <w:szCs w:val="18"/>
    </w:rPr>
  </w:style>
  <w:style w:type="character" w:customStyle="1" w:styleId="2Char">
    <w:name w:val="标题 2 Char"/>
    <w:basedOn w:val="a0"/>
    <w:link w:val="2"/>
    <w:uiPriority w:val="9"/>
    <w:rsid w:val="00D81651"/>
    <w:rPr>
      <w:rFonts w:ascii="宋体" w:eastAsia="宋体" w:hAnsi="宋体" w:cs="宋体"/>
      <w:b/>
      <w:bCs/>
      <w:kern w:val="0"/>
      <w:sz w:val="36"/>
      <w:szCs w:val="36"/>
    </w:rPr>
  </w:style>
  <w:style w:type="character" w:styleId="a5">
    <w:name w:val="Hyperlink"/>
    <w:basedOn w:val="a0"/>
    <w:uiPriority w:val="99"/>
    <w:semiHidden/>
    <w:unhideWhenUsed/>
    <w:rsid w:val="00D81651"/>
    <w:rPr>
      <w:color w:val="0000FF"/>
      <w:u w:val="single"/>
    </w:rPr>
  </w:style>
</w:styles>
</file>

<file path=word/webSettings.xml><?xml version="1.0" encoding="utf-8"?>
<w:webSettings xmlns:r="http://schemas.openxmlformats.org/officeDocument/2006/relationships" xmlns:w="http://schemas.openxmlformats.org/wordprocessingml/2006/main">
  <w:divs>
    <w:div w:id="1814104318">
      <w:bodyDiv w:val="1"/>
      <w:marLeft w:val="0"/>
      <w:marRight w:val="0"/>
      <w:marTop w:val="0"/>
      <w:marBottom w:val="0"/>
      <w:divBdr>
        <w:top w:val="none" w:sz="0" w:space="0" w:color="auto"/>
        <w:left w:val="none" w:sz="0" w:space="0" w:color="auto"/>
        <w:bottom w:val="none" w:sz="0" w:space="0" w:color="auto"/>
        <w:right w:val="none" w:sz="0" w:space="0" w:color="auto"/>
      </w:divBdr>
      <w:divsChild>
        <w:div w:id="703404976">
          <w:marLeft w:val="0"/>
          <w:marRight w:val="0"/>
          <w:marTop w:val="0"/>
          <w:marBottom w:val="225"/>
          <w:divBdr>
            <w:top w:val="none" w:sz="0" w:space="0" w:color="auto"/>
            <w:left w:val="none" w:sz="0" w:space="0" w:color="auto"/>
            <w:bottom w:val="none" w:sz="0" w:space="0" w:color="auto"/>
            <w:right w:val="none" w:sz="0" w:space="0" w:color="auto"/>
          </w:divBdr>
        </w:div>
        <w:div w:id="1352730772">
          <w:marLeft w:val="0"/>
          <w:marRight w:val="0"/>
          <w:marTop w:val="0"/>
          <w:marBottom w:val="225"/>
          <w:divBdr>
            <w:top w:val="none" w:sz="0" w:space="0" w:color="auto"/>
            <w:left w:val="none" w:sz="0" w:space="0" w:color="auto"/>
            <w:bottom w:val="none" w:sz="0" w:space="0" w:color="auto"/>
            <w:right w:val="none" w:sz="0" w:space="0" w:color="auto"/>
          </w:divBdr>
        </w:div>
        <w:div w:id="770441319">
          <w:marLeft w:val="0"/>
          <w:marRight w:val="0"/>
          <w:marTop w:val="0"/>
          <w:marBottom w:val="225"/>
          <w:divBdr>
            <w:top w:val="none" w:sz="0" w:space="0" w:color="auto"/>
            <w:left w:val="none" w:sz="0" w:space="0" w:color="auto"/>
            <w:bottom w:val="none" w:sz="0" w:space="0" w:color="auto"/>
            <w:right w:val="none" w:sz="0" w:space="0" w:color="auto"/>
          </w:divBdr>
        </w:div>
        <w:div w:id="1987197201">
          <w:marLeft w:val="0"/>
          <w:marRight w:val="0"/>
          <w:marTop w:val="0"/>
          <w:marBottom w:val="225"/>
          <w:divBdr>
            <w:top w:val="none" w:sz="0" w:space="0" w:color="auto"/>
            <w:left w:val="none" w:sz="0" w:space="0" w:color="auto"/>
            <w:bottom w:val="none" w:sz="0" w:space="0" w:color="auto"/>
            <w:right w:val="none" w:sz="0" w:space="0" w:color="auto"/>
          </w:divBdr>
        </w:div>
        <w:div w:id="1481732247">
          <w:marLeft w:val="0"/>
          <w:marRight w:val="0"/>
          <w:marTop w:val="0"/>
          <w:marBottom w:val="225"/>
          <w:divBdr>
            <w:top w:val="none" w:sz="0" w:space="0" w:color="auto"/>
            <w:left w:val="none" w:sz="0" w:space="0" w:color="auto"/>
            <w:bottom w:val="none" w:sz="0" w:space="0" w:color="auto"/>
            <w:right w:val="none" w:sz="0" w:space="0" w:color="auto"/>
          </w:divBdr>
        </w:div>
        <w:div w:id="1951625584">
          <w:marLeft w:val="0"/>
          <w:marRight w:val="0"/>
          <w:marTop w:val="0"/>
          <w:marBottom w:val="225"/>
          <w:divBdr>
            <w:top w:val="none" w:sz="0" w:space="0" w:color="auto"/>
            <w:left w:val="none" w:sz="0" w:space="0" w:color="auto"/>
            <w:bottom w:val="none" w:sz="0" w:space="0" w:color="auto"/>
            <w:right w:val="none" w:sz="0" w:space="0" w:color="auto"/>
          </w:divBdr>
        </w:div>
        <w:div w:id="2125153453">
          <w:marLeft w:val="0"/>
          <w:marRight w:val="0"/>
          <w:marTop w:val="0"/>
          <w:marBottom w:val="225"/>
          <w:divBdr>
            <w:top w:val="none" w:sz="0" w:space="0" w:color="auto"/>
            <w:left w:val="none" w:sz="0" w:space="0" w:color="auto"/>
            <w:bottom w:val="none" w:sz="0" w:space="0" w:color="auto"/>
            <w:right w:val="none" w:sz="0" w:space="0" w:color="auto"/>
          </w:divBdr>
        </w:div>
        <w:div w:id="957831183">
          <w:marLeft w:val="0"/>
          <w:marRight w:val="0"/>
          <w:marTop w:val="0"/>
          <w:marBottom w:val="225"/>
          <w:divBdr>
            <w:top w:val="none" w:sz="0" w:space="0" w:color="auto"/>
            <w:left w:val="none" w:sz="0" w:space="0" w:color="auto"/>
            <w:bottom w:val="none" w:sz="0" w:space="0" w:color="auto"/>
            <w:right w:val="none" w:sz="0" w:space="0" w:color="auto"/>
          </w:divBdr>
        </w:div>
        <w:div w:id="1306399334">
          <w:marLeft w:val="0"/>
          <w:marRight w:val="0"/>
          <w:marTop w:val="0"/>
          <w:marBottom w:val="225"/>
          <w:divBdr>
            <w:top w:val="none" w:sz="0" w:space="0" w:color="auto"/>
            <w:left w:val="none" w:sz="0" w:space="0" w:color="auto"/>
            <w:bottom w:val="none" w:sz="0" w:space="0" w:color="auto"/>
            <w:right w:val="none" w:sz="0" w:space="0" w:color="auto"/>
          </w:divBdr>
        </w:div>
        <w:div w:id="1877696044">
          <w:marLeft w:val="0"/>
          <w:marRight w:val="0"/>
          <w:marTop w:val="0"/>
          <w:marBottom w:val="225"/>
          <w:divBdr>
            <w:top w:val="none" w:sz="0" w:space="0" w:color="auto"/>
            <w:left w:val="none" w:sz="0" w:space="0" w:color="auto"/>
            <w:bottom w:val="none" w:sz="0" w:space="0" w:color="auto"/>
            <w:right w:val="none" w:sz="0" w:space="0" w:color="auto"/>
          </w:divBdr>
        </w:div>
        <w:div w:id="1460144215">
          <w:marLeft w:val="0"/>
          <w:marRight w:val="0"/>
          <w:marTop w:val="0"/>
          <w:marBottom w:val="225"/>
          <w:divBdr>
            <w:top w:val="none" w:sz="0" w:space="0" w:color="auto"/>
            <w:left w:val="none" w:sz="0" w:space="0" w:color="auto"/>
            <w:bottom w:val="none" w:sz="0" w:space="0" w:color="auto"/>
            <w:right w:val="none" w:sz="0" w:space="0" w:color="auto"/>
          </w:divBdr>
        </w:div>
        <w:div w:id="1804081186">
          <w:marLeft w:val="0"/>
          <w:marRight w:val="0"/>
          <w:marTop w:val="0"/>
          <w:marBottom w:val="225"/>
          <w:divBdr>
            <w:top w:val="none" w:sz="0" w:space="0" w:color="auto"/>
            <w:left w:val="none" w:sz="0" w:space="0" w:color="auto"/>
            <w:bottom w:val="none" w:sz="0" w:space="0" w:color="auto"/>
            <w:right w:val="none" w:sz="0" w:space="0" w:color="auto"/>
          </w:divBdr>
        </w:div>
        <w:div w:id="1527255123">
          <w:marLeft w:val="0"/>
          <w:marRight w:val="0"/>
          <w:marTop w:val="0"/>
          <w:marBottom w:val="225"/>
          <w:divBdr>
            <w:top w:val="none" w:sz="0" w:space="0" w:color="auto"/>
            <w:left w:val="none" w:sz="0" w:space="0" w:color="auto"/>
            <w:bottom w:val="none" w:sz="0" w:space="0" w:color="auto"/>
            <w:right w:val="none" w:sz="0" w:space="0" w:color="auto"/>
          </w:divBdr>
        </w:div>
        <w:div w:id="1496727753">
          <w:marLeft w:val="0"/>
          <w:marRight w:val="0"/>
          <w:marTop w:val="0"/>
          <w:marBottom w:val="225"/>
          <w:divBdr>
            <w:top w:val="none" w:sz="0" w:space="0" w:color="auto"/>
            <w:left w:val="none" w:sz="0" w:space="0" w:color="auto"/>
            <w:bottom w:val="none" w:sz="0" w:space="0" w:color="auto"/>
            <w:right w:val="none" w:sz="0" w:space="0" w:color="auto"/>
          </w:divBdr>
        </w:div>
        <w:div w:id="2080591802">
          <w:marLeft w:val="0"/>
          <w:marRight w:val="0"/>
          <w:marTop w:val="0"/>
          <w:marBottom w:val="225"/>
          <w:divBdr>
            <w:top w:val="none" w:sz="0" w:space="0" w:color="auto"/>
            <w:left w:val="none" w:sz="0" w:space="0" w:color="auto"/>
            <w:bottom w:val="none" w:sz="0" w:space="0" w:color="auto"/>
            <w:right w:val="none" w:sz="0" w:space="0" w:color="auto"/>
          </w:divBdr>
        </w:div>
        <w:div w:id="689645610">
          <w:marLeft w:val="0"/>
          <w:marRight w:val="0"/>
          <w:marTop w:val="0"/>
          <w:marBottom w:val="225"/>
          <w:divBdr>
            <w:top w:val="none" w:sz="0" w:space="0" w:color="auto"/>
            <w:left w:val="none" w:sz="0" w:space="0" w:color="auto"/>
            <w:bottom w:val="none" w:sz="0" w:space="0" w:color="auto"/>
            <w:right w:val="none" w:sz="0" w:space="0" w:color="auto"/>
          </w:divBdr>
        </w:div>
        <w:div w:id="1586766819">
          <w:marLeft w:val="0"/>
          <w:marRight w:val="0"/>
          <w:marTop w:val="0"/>
          <w:marBottom w:val="225"/>
          <w:divBdr>
            <w:top w:val="none" w:sz="0" w:space="0" w:color="auto"/>
            <w:left w:val="none" w:sz="0" w:space="0" w:color="auto"/>
            <w:bottom w:val="none" w:sz="0" w:space="0" w:color="auto"/>
            <w:right w:val="none" w:sz="0" w:space="0" w:color="auto"/>
          </w:divBdr>
        </w:div>
        <w:div w:id="1167213041">
          <w:marLeft w:val="0"/>
          <w:marRight w:val="0"/>
          <w:marTop w:val="0"/>
          <w:marBottom w:val="225"/>
          <w:divBdr>
            <w:top w:val="none" w:sz="0" w:space="0" w:color="auto"/>
            <w:left w:val="none" w:sz="0" w:space="0" w:color="auto"/>
            <w:bottom w:val="none" w:sz="0" w:space="0" w:color="auto"/>
            <w:right w:val="none" w:sz="0" w:space="0" w:color="auto"/>
          </w:divBdr>
        </w:div>
        <w:div w:id="1502232208">
          <w:marLeft w:val="0"/>
          <w:marRight w:val="0"/>
          <w:marTop w:val="0"/>
          <w:marBottom w:val="225"/>
          <w:divBdr>
            <w:top w:val="none" w:sz="0" w:space="0" w:color="auto"/>
            <w:left w:val="none" w:sz="0" w:space="0" w:color="auto"/>
            <w:bottom w:val="none" w:sz="0" w:space="0" w:color="auto"/>
            <w:right w:val="none" w:sz="0" w:space="0" w:color="auto"/>
          </w:divBdr>
        </w:div>
        <w:div w:id="639724111">
          <w:marLeft w:val="0"/>
          <w:marRight w:val="0"/>
          <w:marTop w:val="0"/>
          <w:marBottom w:val="225"/>
          <w:divBdr>
            <w:top w:val="none" w:sz="0" w:space="0" w:color="auto"/>
            <w:left w:val="none" w:sz="0" w:space="0" w:color="auto"/>
            <w:bottom w:val="none" w:sz="0" w:space="0" w:color="auto"/>
            <w:right w:val="none" w:sz="0" w:space="0" w:color="auto"/>
          </w:divBdr>
        </w:div>
        <w:div w:id="2139838276">
          <w:marLeft w:val="0"/>
          <w:marRight w:val="0"/>
          <w:marTop w:val="0"/>
          <w:marBottom w:val="225"/>
          <w:divBdr>
            <w:top w:val="none" w:sz="0" w:space="0" w:color="auto"/>
            <w:left w:val="none" w:sz="0" w:space="0" w:color="auto"/>
            <w:bottom w:val="none" w:sz="0" w:space="0" w:color="auto"/>
            <w:right w:val="none" w:sz="0" w:space="0" w:color="auto"/>
          </w:divBdr>
        </w:div>
        <w:div w:id="2040008230">
          <w:marLeft w:val="0"/>
          <w:marRight w:val="0"/>
          <w:marTop w:val="0"/>
          <w:marBottom w:val="225"/>
          <w:divBdr>
            <w:top w:val="none" w:sz="0" w:space="0" w:color="auto"/>
            <w:left w:val="none" w:sz="0" w:space="0" w:color="auto"/>
            <w:bottom w:val="none" w:sz="0" w:space="0" w:color="auto"/>
            <w:right w:val="none" w:sz="0" w:space="0" w:color="auto"/>
          </w:divBdr>
        </w:div>
        <w:div w:id="1123378580">
          <w:marLeft w:val="0"/>
          <w:marRight w:val="0"/>
          <w:marTop w:val="0"/>
          <w:marBottom w:val="225"/>
          <w:divBdr>
            <w:top w:val="none" w:sz="0" w:space="0" w:color="auto"/>
            <w:left w:val="none" w:sz="0" w:space="0" w:color="auto"/>
            <w:bottom w:val="none" w:sz="0" w:space="0" w:color="auto"/>
            <w:right w:val="none" w:sz="0" w:space="0" w:color="auto"/>
          </w:divBdr>
        </w:div>
        <w:div w:id="2006516797">
          <w:marLeft w:val="0"/>
          <w:marRight w:val="0"/>
          <w:marTop w:val="0"/>
          <w:marBottom w:val="225"/>
          <w:divBdr>
            <w:top w:val="none" w:sz="0" w:space="0" w:color="auto"/>
            <w:left w:val="none" w:sz="0" w:space="0" w:color="auto"/>
            <w:bottom w:val="none" w:sz="0" w:space="0" w:color="auto"/>
            <w:right w:val="none" w:sz="0" w:space="0" w:color="auto"/>
          </w:divBdr>
        </w:div>
        <w:div w:id="744304505">
          <w:marLeft w:val="0"/>
          <w:marRight w:val="0"/>
          <w:marTop w:val="0"/>
          <w:marBottom w:val="225"/>
          <w:divBdr>
            <w:top w:val="none" w:sz="0" w:space="0" w:color="auto"/>
            <w:left w:val="none" w:sz="0" w:space="0" w:color="auto"/>
            <w:bottom w:val="none" w:sz="0" w:space="0" w:color="auto"/>
            <w:right w:val="none" w:sz="0" w:space="0" w:color="auto"/>
          </w:divBdr>
        </w:div>
        <w:div w:id="1312907276">
          <w:marLeft w:val="0"/>
          <w:marRight w:val="0"/>
          <w:marTop w:val="0"/>
          <w:marBottom w:val="225"/>
          <w:divBdr>
            <w:top w:val="none" w:sz="0" w:space="0" w:color="auto"/>
            <w:left w:val="none" w:sz="0" w:space="0" w:color="auto"/>
            <w:bottom w:val="none" w:sz="0" w:space="0" w:color="auto"/>
            <w:right w:val="none" w:sz="0" w:space="0" w:color="auto"/>
          </w:divBdr>
        </w:div>
        <w:div w:id="1592471046">
          <w:marLeft w:val="0"/>
          <w:marRight w:val="0"/>
          <w:marTop w:val="0"/>
          <w:marBottom w:val="225"/>
          <w:divBdr>
            <w:top w:val="none" w:sz="0" w:space="0" w:color="auto"/>
            <w:left w:val="none" w:sz="0" w:space="0" w:color="auto"/>
            <w:bottom w:val="none" w:sz="0" w:space="0" w:color="auto"/>
            <w:right w:val="none" w:sz="0" w:space="0" w:color="auto"/>
          </w:divBdr>
        </w:div>
        <w:div w:id="1030493172">
          <w:marLeft w:val="0"/>
          <w:marRight w:val="0"/>
          <w:marTop w:val="0"/>
          <w:marBottom w:val="225"/>
          <w:divBdr>
            <w:top w:val="none" w:sz="0" w:space="0" w:color="auto"/>
            <w:left w:val="none" w:sz="0" w:space="0" w:color="auto"/>
            <w:bottom w:val="none" w:sz="0" w:space="0" w:color="auto"/>
            <w:right w:val="none" w:sz="0" w:space="0" w:color="auto"/>
          </w:divBdr>
        </w:div>
        <w:div w:id="1940068254">
          <w:marLeft w:val="0"/>
          <w:marRight w:val="0"/>
          <w:marTop w:val="0"/>
          <w:marBottom w:val="225"/>
          <w:divBdr>
            <w:top w:val="none" w:sz="0" w:space="0" w:color="auto"/>
            <w:left w:val="none" w:sz="0" w:space="0" w:color="auto"/>
            <w:bottom w:val="none" w:sz="0" w:space="0" w:color="auto"/>
            <w:right w:val="none" w:sz="0" w:space="0" w:color="auto"/>
          </w:divBdr>
        </w:div>
        <w:div w:id="286161728">
          <w:marLeft w:val="0"/>
          <w:marRight w:val="0"/>
          <w:marTop w:val="0"/>
          <w:marBottom w:val="225"/>
          <w:divBdr>
            <w:top w:val="none" w:sz="0" w:space="0" w:color="auto"/>
            <w:left w:val="none" w:sz="0" w:space="0" w:color="auto"/>
            <w:bottom w:val="none" w:sz="0" w:space="0" w:color="auto"/>
            <w:right w:val="none" w:sz="0" w:space="0" w:color="auto"/>
          </w:divBdr>
        </w:div>
        <w:div w:id="1728844709">
          <w:marLeft w:val="0"/>
          <w:marRight w:val="0"/>
          <w:marTop w:val="0"/>
          <w:marBottom w:val="225"/>
          <w:divBdr>
            <w:top w:val="none" w:sz="0" w:space="0" w:color="auto"/>
            <w:left w:val="none" w:sz="0" w:space="0" w:color="auto"/>
            <w:bottom w:val="none" w:sz="0" w:space="0" w:color="auto"/>
            <w:right w:val="none" w:sz="0" w:space="0" w:color="auto"/>
          </w:divBdr>
        </w:div>
        <w:div w:id="677731746">
          <w:marLeft w:val="0"/>
          <w:marRight w:val="0"/>
          <w:marTop w:val="0"/>
          <w:marBottom w:val="225"/>
          <w:divBdr>
            <w:top w:val="none" w:sz="0" w:space="0" w:color="auto"/>
            <w:left w:val="none" w:sz="0" w:space="0" w:color="auto"/>
            <w:bottom w:val="none" w:sz="0" w:space="0" w:color="auto"/>
            <w:right w:val="none" w:sz="0" w:space="0" w:color="auto"/>
          </w:divBdr>
        </w:div>
        <w:div w:id="546992408">
          <w:marLeft w:val="0"/>
          <w:marRight w:val="0"/>
          <w:marTop w:val="0"/>
          <w:marBottom w:val="225"/>
          <w:divBdr>
            <w:top w:val="none" w:sz="0" w:space="0" w:color="auto"/>
            <w:left w:val="none" w:sz="0" w:space="0" w:color="auto"/>
            <w:bottom w:val="none" w:sz="0" w:space="0" w:color="auto"/>
            <w:right w:val="none" w:sz="0" w:space="0" w:color="auto"/>
          </w:divBdr>
        </w:div>
        <w:div w:id="1185362347">
          <w:marLeft w:val="0"/>
          <w:marRight w:val="0"/>
          <w:marTop w:val="0"/>
          <w:marBottom w:val="225"/>
          <w:divBdr>
            <w:top w:val="none" w:sz="0" w:space="0" w:color="auto"/>
            <w:left w:val="none" w:sz="0" w:space="0" w:color="auto"/>
            <w:bottom w:val="none" w:sz="0" w:space="0" w:color="auto"/>
            <w:right w:val="none" w:sz="0" w:space="0" w:color="auto"/>
          </w:divBdr>
        </w:div>
        <w:div w:id="208879142">
          <w:marLeft w:val="0"/>
          <w:marRight w:val="0"/>
          <w:marTop w:val="0"/>
          <w:marBottom w:val="225"/>
          <w:divBdr>
            <w:top w:val="none" w:sz="0" w:space="0" w:color="auto"/>
            <w:left w:val="none" w:sz="0" w:space="0" w:color="auto"/>
            <w:bottom w:val="none" w:sz="0" w:space="0" w:color="auto"/>
            <w:right w:val="none" w:sz="0" w:space="0" w:color="auto"/>
          </w:divBdr>
        </w:div>
        <w:div w:id="1559708494">
          <w:marLeft w:val="0"/>
          <w:marRight w:val="0"/>
          <w:marTop w:val="0"/>
          <w:marBottom w:val="225"/>
          <w:divBdr>
            <w:top w:val="none" w:sz="0" w:space="0" w:color="auto"/>
            <w:left w:val="none" w:sz="0" w:space="0" w:color="auto"/>
            <w:bottom w:val="none" w:sz="0" w:space="0" w:color="auto"/>
            <w:right w:val="none" w:sz="0" w:space="0" w:color="auto"/>
          </w:divBdr>
        </w:div>
        <w:div w:id="621300752">
          <w:marLeft w:val="0"/>
          <w:marRight w:val="0"/>
          <w:marTop w:val="0"/>
          <w:marBottom w:val="225"/>
          <w:divBdr>
            <w:top w:val="none" w:sz="0" w:space="0" w:color="auto"/>
            <w:left w:val="none" w:sz="0" w:space="0" w:color="auto"/>
            <w:bottom w:val="none" w:sz="0" w:space="0" w:color="auto"/>
            <w:right w:val="none" w:sz="0" w:space="0" w:color="auto"/>
          </w:divBdr>
        </w:div>
        <w:div w:id="580406082">
          <w:marLeft w:val="0"/>
          <w:marRight w:val="0"/>
          <w:marTop w:val="0"/>
          <w:marBottom w:val="225"/>
          <w:divBdr>
            <w:top w:val="none" w:sz="0" w:space="0" w:color="auto"/>
            <w:left w:val="none" w:sz="0" w:space="0" w:color="auto"/>
            <w:bottom w:val="none" w:sz="0" w:space="0" w:color="auto"/>
            <w:right w:val="none" w:sz="0" w:space="0" w:color="auto"/>
          </w:divBdr>
        </w:div>
        <w:div w:id="1219781212">
          <w:marLeft w:val="0"/>
          <w:marRight w:val="0"/>
          <w:marTop w:val="0"/>
          <w:marBottom w:val="225"/>
          <w:divBdr>
            <w:top w:val="none" w:sz="0" w:space="0" w:color="auto"/>
            <w:left w:val="none" w:sz="0" w:space="0" w:color="auto"/>
            <w:bottom w:val="none" w:sz="0" w:space="0" w:color="auto"/>
            <w:right w:val="none" w:sz="0" w:space="0" w:color="auto"/>
          </w:divBdr>
        </w:div>
        <w:div w:id="2048874548">
          <w:marLeft w:val="0"/>
          <w:marRight w:val="0"/>
          <w:marTop w:val="0"/>
          <w:marBottom w:val="225"/>
          <w:divBdr>
            <w:top w:val="none" w:sz="0" w:space="0" w:color="auto"/>
            <w:left w:val="none" w:sz="0" w:space="0" w:color="auto"/>
            <w:bottom w:val="none" w:sz="0" w:space="0" w:color="auto"/>
            <w:right w:val="none" w:sz="0" w:space="0" w:color="auto"/>
          </w:divBdr>
        </w:div>
        <w:div w:id="1641837464">
          <w:marLeft w:val="0"/>
          <w:marRight w:val="0"/>
          <w:marTop w:val="0"/>
          <w:marBottom w:val="225"/>
          <w:divBdr>
            <w:top w:val="none" w:sz="0" w:space="0" w:color="auto"/>
            <w:left w:val="none" w:sz="0" w:space="0" w:color="auto"/>
            <w:bottom w:val="none" w:sz="0" w:space="0" w:color="auto"/>
            <w:right w:val="none" w:sz="0" w:space="0" w:color="auto"/>
          </w:divBdr>
        </w:div>
        <w:div w:id="909193149">
          <w:marLeft w:val="0"/>
          <w:marRight w:val="0"/>
          <w:marTop w:val="0"/>
          <w:marBottom w:val="225"/>
          <w:divBdr>
            <w:top w:val="none" w:sz="0" w:space="0" w:color="auto"/>
            <w:left w:val="none" w:sz="0" w:space="0" w:color="auto"/>
            <w:bottom w:val="none" w:sz="0" w:space="0" w:color="auto"/>
            <w:right w:val="none" w:sz="0" w:space="0" w:color="auto"/>
          </w:divBdr>
        </w:div>
        <w:div w:id="2082823573">
          <w:marLeft w:val="0"/>
          <w:marRight w:val="0"/>
          <w:marTop w:val="0"/>
          <w:marBottom w:val="225"/>
          <w:divBdr>
            <w:top w:val="none" w:sz="0" w:space="0" w:color="auto"/>
            <w:left w:val="none" w:sz="0" w:space="0" w:color="auto"/>
            <w:bottom w:val="none" w:sz="0" w:space="0" w:color="auto"/>
            <w:right w:val="none" w:sz="0" w:space="0" w:color="auto"/>
          </w:divBdr>
        </w:div>
        <w:div w:id="773749397">
          <w:marLeft w:val="0"/>
          <w:marRight w:val="0"/>
          <w:marTop w:val="0"/>
          <w:marBottom w:val="225"/>
          <w:divBdr>
            <w:top w:val="none" w:sz="0" w:space="0" w:color="auto"/>
            <w:left w:val="none" w:sz="0" w:space="0" w:color="auto"/>
            <w:bottom w:val="none" w:sz="0" w:space="0" w:color="auto"/>
            <w:right w:val="none" w:sz="0" w:space="0" w:color="auto"/>
          </w:divBdr>
        </w:div>
        <w:div w:id="1646083398">
          <w:marLeft w:val="0"/>
          <w:marRight w:val="0"/>
          <w:marTop w:val="0"/>
          <w:marBottom w:val="225"/>
          <w:divBdr>
            <w:top w:val="none" w:sz="0" w:space="0" w:color="auto"/>
            <w:left w:val="none" w:sz="0" w:space="0" w:color="auto"/>
            <w:bottom w:val="none" w:sz="0" w:space="0" w:color="auto"/>
            <w:right w:val="none" w:sz="0" w:space="0" w:color="auto"/>
          </w:divBdr>
        </w:div>
        <w:div w:id="1324508945">
          <w:marLeft w:val="0"/>
          <w:marRight w:val="0"/>
          <w:marTop w:val="0"/>
          <w:marBottom w:val="225"/>
          <w:divBdr>
            <w:top w:val="none" w:sz="0" w:space="0" w:color="auto"/>
            <w:left w:val="none" w:sz="0" w:space="0" w:color="auto"/>
            <w:bottom w:val="none" w:sz="0" w:space="0" w:color="auto"/>
            <w:right w:val="none" w:sz="0" w:space="0" w:color="auto"/>
          </w:divBdr>
        </w:div>
        <w:div w:id="774207721">
          <w:marLeft w:val="0"/>
          <w:marRight w:val="0"/>
          <w:marTop w:val="0"/>
          <w:marBottom w:val="225"/>
          <w:divBdr>
            <w:top w:val="none" w:sz="0" w:space="0" w:color="auto"/>
            <w:left w:val="none" w:sz="0" w:space="0" w:color="auto"/>
            <w:bottom w:val="none" w:sz="0" w:space="0" w:color="auto"/>
            <w:right w:val="none" w:sz="0" w:space="0" w:color="auto"/>
          </w:divBdr>
        </w:div>
        <w:div w:id="672420712">
          <w:marLeft w:val="0"/>
          <w:marRight w:val="0"/>
          <w:marTop w:val="0"/>
          <w:marBottom w:val="225"/>
          <w:divBdr>
            <w:top w:val="none" w:sz="0" w:space="0" w:color="auto"/>
            <w:left w:val="none" w:sz="0" w:space="0" w:color="auto"/>
            <w:bottom w:val="none" w:sz="0" w:space="0" w:color="auto"/>
            <w:right w:val="none" w:sz="0" w:space="0" w:color="auto"/>
          </w:divBdr>
        </w:div>
        <w:div w:id="1527406291">
          <w:marLeft w:val="0"/>
          <w:marRight w:val="0"/>
          <w:marTop w:val="0"/>
          <w:marBottom w:val="225"/>
          <w:divBdr>
            <w:top w:val="none" w:sz="0" w:space="0" w:color="auto"/>
            <w:left w:val="none" w:sz="0" w:space="0" w:color="auto"/>
            <w:bottom w:val="none" w:sz="0" w:space="0" w:color="auto"/>
            <w:right w:val="none" w:sz="0" w:space="0" w:color="auto"/>
          </w:divBdr>
        </w:div>
        <w:div w:id="1801797410">
          <w:marLeft w:val="0"/>
          <w:marRight w:val="0"/>
          <w:marTop w:val="0"/>
          <w:marBottom w:val="225"/>
          <w:divBdr>
            <w:top w:val="none" w:sz="0" w:space="0" w:color="auto"/>
            <w:left w:val="none" w:sz="0" w:space="0" w:color="auto"/>
            <w:bottom w:val="none" w:sz="0" w:space="0" w:color="auto"/>
            <w:right w:val="none" w:sz="0" w:space="0" w:color="auto"/>
          </w:divBdr>
        </w:div>
        <w:div w:id="399406828">
          <w:marLeft w:val="0"/>
          <w:marRight w:val="0"/>
          <w:marTop w:val="0"/>
          <w:marBottom w:val="225"/>
          <w:divBdr>
            <w:top w:val="none" w:sz="0" w:space="0" w:color="auto"/>
            <w:left w:val="none" w:sz="0" w:space="0" w:color="auto"/>
            <w:bottom w:val="none" w:sz="0" w:space="0" w:color="auto"/>
            <w:right w:val="none" w:sz="0" w:space="0" w:color="auto"/>
          </w:divBdr>
        </w:div>
        <w:div w:id="1423335401">
          <w:marLeft w:val="0"/>
          <w:marRight w:val="0"/>
          <w:marTop w:val="0"/>
          <w:marBottom w:val="225"/>
          <w:divBdr>
            <w:top w:val="none" w:sz="0" w:space="0" w:color="auto"/>
            <w:left w:val="none" w:sz="0" w:space="0" w:color="auto"/>
            <w:bottom w:val="none" w:sz="0" w:space="0" w:color="auto"/>
            <w:right w:val="none" w:sz="0" w:space="0" w:color="auto"/>
          </w:divBdr>
        </w:div>
        <w:div w:id="155534785">
          <w:marLeft w:val="0"/>
          <w:marRight w:val="0"/>
          <w:marTop w:val="0"/>
          <w:marBottom w:val="225"/>
          <w:divBdr>
            <w:top w:val="none" w:sz="0" w:space="0" w:color="auto"/>
            <w:left w:val="none" w:sz="0" w:space="0" w:color="auto"/>
            <w:bottom w:val="none" w:sz="0" w:space="0" w:color="auto"/>
            <w:right w:val="none" w:sz="0" w:space="0" w:color="auto"/>
          </w:divBdr>
        </w:div>
        <w:div w:id="153183395">
          <w:marLeft w:val="0"/>
          <w:marRight w:val="0"/>
          <w:marTop w:val="0"/>
          <w:marBottom w:val="225"/>
          <w:divBdr>
            <w:top w:val="none" w:sz="0" w:space="0" w:color="auto"/>
            <w:left w:val="none" w:sz="0" w:space="0" w:color="auto"/>
            <w:bottom w:val="none" w:sz="0" w:space="0" w:color="auto"/>
            <w:right w:val="none" w:sz="0" w:space="0" w:color="auto"/>
          </w:divBdr>
        </w:div>
        <w:div w:id="1713379669">
          <w:marLeft w:val="0"/>
          <w:marRight w:val="0"/>
          <w:marTop w:val="0"/>
          <w:marBottom w:val="225"/>
          <w:divBdr>
            <w:top w:val="none" w:sz="0" w:space="0" w:color="auto"/>
            <w:left w:val="none" w:sz="0" w:space="0" w:color="auto"/>
            <w:bottom w:val="none" w:sz="0" w:space="0" w:color="auto"/>
            <w:right w:val="none" w:sz="0" w:space="0" w:color="auto"/>
          </w:divBdr>
        </w:div>
        <w:div w:id="1458447514">
          <w:marLeft w:val="0"/>
          <w:marRight w:val="0"/>
          <w:marTop w:val="0"/>
          <w:marBottom w:val="225"/>
          <w:divBdr>
            <w:top w:val="none" w:sz="0" w:space="0" w:color="auto"/>
            <w:left w:val="none" w:sz="0" w:space="0" w:color="auto"/>
            <w:bottom w:val="none" w:sz="0" w:space="0" w:color="auto"/>
            <w:right w:val="none" w:sz="0" w:space="0" w:color="auto"/>
          </w:divBdr>
        </w:div>
        <w:div w:id="837429261">
          <w:marLeft w:val="0"/>
          <w:marRight w:val="0"/>
          <w:marTop w:val="0"/>
          <w:marBottom w:val="225"/>
          <w:divBdr>
            <w:top w:val="none" w:sz="0" w:space="0" w:color="auto"/>
            <w:left w:val="none" w:sz="0" w:space="0" w:color="auto"/>
            <w:bottom w:val="none" w:sz="0" w:space="0" w:color="auto"/>
            <w:right w:val="none" w:sz="0" w:space="0" w:color="auto"/>
          </w:divBdr>
        </w:div>
        <w:div w:id="140780903">
          <w:marLeft w:val="0"/>
          <w:marRight w:val="0"/>
          <w:marTop w:val="0"/>
          <w:marBottom w:val="225"/>
          <w:divBdr>
            <w:top w:val="none" w:sz="0" w:space="0" w:color="auto"/>
            <w:left w:val="none" w:sz="0" w:space="0" w:color="auto"/>
            <w:bottom w:val="none" w:sz="0" w:space="0" w:color="auto"/>
            <w:right w:val="none" w:sz="0" w:space="0" w:color="auto"/>
          </w:divBdr>
        </w:div>
        <w:div w:id="108743687">
          <w:marLeft w:val="0"/>
          <w:marRight w:val="0"/>
          <w:marTop w:val="0"/>
          <w:marBottom w:val="225"/>
          <w:divBdr>
            <w:top w:val="none" w:sz="0" w:space="0" w:color="auto"/>
            <w:left w:val="none" w:sz="0" w:space="0" w:color="auto"/>
            <w:bottom w:val="none" w:sz="0" w:space="0" w:color="auto"/>
            <w:right w:val="none" w:sz="0" w:space="0" w:color="auto"/>
          </w:divBdr>
        </w:div>
        <w:div w:id="1130171180">
          <w:marLeft w:val="0"/>
          <w:marRight w:val="0"/>
          <w:marTop w:val="0"/>
          <w:marBottom w:val="225"/>
          <w:divBdr>
            <w:top w:val="none" w:sz="0" w:space="0" w:color="auto"/>
            <w:left w:val="none" w:sz="0" w:space="0" w:color="auto"/>
            <w:bottom w:val="none" w:sz="0" w:space="0" w:color="auto"/>
            <w:right w:val="none" w:sz="0" w:space="0" w:color="auto"/>
          </w:divBdr>
        </w:div>
        <w:div w:id="332294685">
          <w:marLeft w:val="0"/>
          <w:marRight w:val="0"/>
          <w:marTop w:val="0"/>
          <w:marBottom w:val="225"/>
          <w:divBdr>
            <w:top w:val="none" w:sz="0" w:space="0" w:color="auto"/>
            <w:left w:val="none" w:sz="0" w:space="0" w:color="auto"/>
            <w:bottom w:val="none" w:sz="0" w:space="0" w:color="auto"/>
            <w:right w:val="none" w:sz="0" w:space="0" w:color="auto"/>
          </w:divBdr>
        </w:div>
        <w:div w:id="2005234522">
          <w:marLeft w:val="0"/>
          <w:marRight w:val="0"/>
          <w:marTop w:val="0"/>
          <w:marBottom w:val="225"/>
          <w:divBdr>
            <w:top w:val="none" w:sz="0" w:space="0" w:color="auto"/>
            <w:left w:val="none" w:sz="0" w:space="0" w:color="auto"/>
            <w:bottom w:val="none" w:sz="0" w:space="0" w:color="auto"/>
            <w:right w:val="none" w:sz="0" w:space="0" w:color="auto"/>
          </w:divBdr>
        </w:div>
        <w:div w:id="1754470026">
          <w:marLeft w:val="0"/>
          <w:marRight w:val="0"/>
          <w:marTop w:val="0"/>
          <w:marBottom w:val="225"/>
          <w:divBdr>
            <w:top w:val="none" w:sz="0" w:space="0" w:color="auto"/>
            <w:left w:val="none" w:sz="0" w:space="0" w:color="auto"/>
            <w:bottom w:val="none" w:sz="0" w:space="0" w:color="auto"/>
            <w:right w:val="none" w:sz="0" w:space="0" w:color="auto"/>
          </w:divBdr>
        </w:div>
        <w:div w:id="1049762735">
          <w:marLeft w:val="0"/>
          <w:marRight w:val="0"/>
          <w:marTop w:val="0"/>
          <w:marBottom w:val="225"/>
          <w:divBdr>
            <w:top w:val="none" w:sz="0" w:space="0" w:color="auto"/>
            <w:left w:val="none" w:sz="0" w:space="0" w:color="auto"/>
            <w:bottom w:val="none" w:sz="0" w:space="0" w:color="auto"/>
            <w:right w:val="none" w:sz="0" w:space="0" w:color="auto"/>
          </w:divBdr>
        </w:div>
        <w:div w:id="698120343">
          <w:marLeft w:val="0"/>
          <w:marRight w:val="0"/>
          <w:marTop w:val="0"/>
          <w:marBottom w:val="225"/>
          <w:divBdr>
            <w:top w:val="none" w:sz="0" w:space="0" w:color="auto"/>
            <w:left w:val="none" w:sz="0" w:space="0" w:color="auto"/>
            <w:bottom w:val="none" w:sz="0" w:space="0" w:color="auto"/>
            <w:right w:val="none" w:sz="0" w:space="0" w:color="auto"/>
          </w:divBdr>
        </w:div>
        <w:div w:id="2012029811">
          <w:marLeft w:val="0"/>
          <w:marRight w:val="0"/>
          <w:marTop w:val="0"/>
          <w:marBottom w:val="225"/>
          <w:divBdr>
            <w:top w:val="none" w:sz="0" w:space="0" w:color="auto"/>
            <w:left w:val="none" w:sz="0" w:space="0" w:color="auto"/>
            <w:bottom w:val="none" w:sz="0" w:space="0" w:color="auto"/>
            <w:right w:val="none" w:sz="0" w:space="0" w:color="auto"/>
          </w:divBdr>
        </w:div>
        <w:div w:id="1920745994">
          <w:marLeft w:val="0"/>
          <w:marRight w:val="0"/>
          <w:marTop w:val="0"/>
          <w:marBottom w:val="225"/>
          <w:divBdr>
            <w:top w:val="none" w:sz="0" w:space="0" w:color="auto"/>
            <w:left w:val="none" w:sz="0" w:space="0" w:color="auto"/>
            <w:bottom w:val="none" w:sz="0" w:space="0" w:color="auto"/>
            <w:right w:val="none" w:sz="0" w:space="0" w:color="auto"/>
          </w:divBdr>
        </w:div>
        <w:div w:id="207450817">
          <w:marLeft w:val="0"/>
          <w:marRight w:val="0"/>
          <w:marTop w:val="0"/>
          <w:marBottom w:val="225"/>
          <w:divBdr>
            <w:top w:val="none" w:sz="0" w:space="0" w:color="auto"/>
            <w:left w:val="none" w:sz="0" w:space="0" w:color="auto"/>
            <w:bottom w:val="none" w:sz="0" w:space="0" w:color="auto"/>
            <w:right w:val="none" w:sz="0" w:space="0" w:color="auto"/>
          </w:divBdr>
        </w:div>
        <w:div w:id="1864174678">
          <w:marLeft w:val="0"/>
          <w:marRight w:val="0"/>
          <w:marTop w:val="0"/>
          <w:marBottom w:val="225"/>
          <w:divBdr>
            <w:top w:val="none" w:sz="0" w:space="0" w:color="auto"/>
            <w:left w:val="none" w:sz="0" w:space="0" w:color="auto"/>
            <w:bottom w:val="none" w:sz="0" w:space="0" w:color="auto"/>
            <w:right w:val="none" w:sz="0" w:space="0" w:color="auto"/>
          </w:divBdr>
        </w:div>
        <w:div w:id="1432820202">
          <w:marLeft w:val="0"/>
          <w:marRight w:val="0"/>
          <w:marTop w:val="0"/>
          <w:marBottom w:val="225"/>
          <w:divBdr>
            <w:top w:val="none" w:sz="0" w:space="0" w:color="auto"/>
            <w:left w:val="none" w:sz="0" w:space="0" w:color="auto"/>
            <w:bottom w:val="none" w:sz="0" w:space="0" w:color="auto"/>
            <w:right w:val="none" w:sz="0" w:space="0" w:color="auto"/>
          </w:divBdr>
        </w:div>
        <w:div w:id="910891099">
          <w:marLeft w:val="0"/>
          <w:marRight w:val="0"/>
          <w:marTop w:val="0"/>
          <w:marBottom w:val="225"/>
          <w:divBdr>
            <w:top w:val="none" w:sz="0" w:space="0" w:color="auto"/>
            <w:left w:val="none" w:sz="0" w:space="0" w:color="auto"/>
            <w:bottom w:val="none" w:sz="0" w:space="0" w:color="auto"/>
            <w:right w:val="none" w:sz="0" w:space="0" w:color="auto"/>
          </w:divBdr>
        </w:div>
        <w:div w:id="1932351165">
          <w:marLeft w:val="0"/>
          <w:marRight w:val="0"/>
          <w:marTop w:val="0"/>
          <w:marBottom w:val="225"/>
          <w:divBdr>
            <w:top w:val="none" w:sz="0" w:space="0" w:color="auto"/>
            <w:left w:val="none" w:sz="0" w:space="0" w:color="auto"/>
            <w:bottom w:val="none" w:sz="0" w:space="0" w:color="auto"/>
            <w:right w:val="none" w:sz="0" w:space="0" w:color="auto"/>
          </w:divBdr>
        </w:div>
        <w:div w:id="823811527">
          <w:marLeft w:val="0"/>
          <w:marRight w:val="0"/>
          <w:marTop w:val="0"/>
          <w:marBottom w:val="225"/>
          <w:divBdr>
            <w:top w:val="none" w:sz="0" w:space="0" w:color="auto"/>
            <w:left w:val="none" w:sz="0" w:space="0" w:color="auto"/>
            <w:bottom w:val="none" w:sz="0" w:space="0" w:color="auto"/>
            <w:right w:val="none" w:sz="0" w:space="0" w:color="auto"/>
          </w:divBdr>
        </w:div>
        <w:div w:id="1237859277">
          <w:marLeft w:val="0"/>
          <w:marRight w:val="0"/>
          <w:marTop w:val="0"/>
          <w:marBottom w:val="225"/>
          <w:divBdr>
            <w:top w:val="none" w:sz="0" w:space="0" w:color="auto"/>
            <w:left w:val="none" w:sz="0" w:space="0" w:color="auto"/>
            <w:bottom w:val="none" w:sz="0" w:space="0" w:color="auto"/>
            <w:right w:val="none" w:sz="0" w:space="0" w:color="auto"/>
          </w:divBdr>
        </w:div>
        <w:div w:id="943147115">
          <w:marLeft w:val="0"/>
          <w:marRight w:val="0"/>
          <w:marTop w:val="0"/>
          <w:marBottom w:val="225"/>
          <w:divBdr>
            <w:top w:val="none" w:sz="0" w:space="0" w:color="auto"/>
            <w:left w:val="none" w:sz="0" w:space="0" w:color="auto"/>
            <w:bottom w:val="none" w:sz="0" w:space="0" w:color="auto"/>
            <w:right w:val="none" w:sz="0" w:space="0" w:color="auto"/>
          </w:divBdr>
        </w:div>
        <w:div w:id="1571229051">
          <w:marLeft w:val="0"/>
          <w:marRight w:val="0"/>
          <w:marTop w:val="0"/>
          <w:marBottom w:val="225"/>
          <w:divBdr>
            <w:top w:val="none" w:sz="0" w:space="0" w:color="auto"/>
            <w:left w:val="none" w:sz="0" w:space="0" w:color="auto"/>
            <w:bottom w:val="none" w:sz="0" w:space="0" w:color="auto"/>
            <w:right w:val="none" w:sz="0" w:space="0" w:color="auto"/>
          </w:divBdr>
        </w:div>
        <w:div w:id="801776068">
          <w:marLeft w:val="0"/>
          <w:marRight w:val="0"/>
          <w:marTop w:val="0"/>
          <w:marBottom w:val="225"/>
          <w:divBdr>
            <w:top w:val="none" w:sz="0" w:space="0" w:color="auto"/>
            <w:left w:val="none" w:sz="0" w:space="0" w:color="auto"/>
            <w:bottom w:val="none" w:sz="0" w:space="0" w:color="auto"/>
            <w:right w:val="none" w:sz="0" w:space="0" w:color="auto"/>
          </w:divBdr>
        </w:div>
        <w:div w:id="2068647560">
          <w:marLeft w:val="0"/>
          <w:marRight w:val="0"/>
          <w:marTop w:val="0"/>
          <w:marBottom w:val="225"/>
          <w:divBdr>
            <w:top w:val="none" w:sz="0" w:space="0" w:color="auto"/>
            <w:left w:val="none" w:sz="0" w:space="0" w:color="auto"/>
            <w:bottom w:val="none" w:sz="0" w:space="0" w:color="auto"/>
            <w:right w:val="none" w:sz="0" w:space="0" w:color="auto"/>
          </w:divBdr>
        </w:div>
        <w:div w:id="373652958">
          <w:marLeft w:val="0"/>
          <w:marRight w:val="0"/>
          <w:marTop w:val="0"/>
          <w:marBottom w:val="225"/>
          <w:divBdr>
            <w:top w:val="none" w:sz="0" w:space="0" w:color="auto"/>
            <w:left w:val="none" w:sz="0" w:space="0" w:color="auto"/>
            <w:bottom w:val="none" w:sz="0" w:space="0" w:color="auto"/>
            <w:right w:val="none" w:sz="0" w:space="0" w:color="auto"/>
          </w:divBdr>
        </w:div>
        <w:div w:id="1491749530">
          <w:marLeft w:val="0"/>
          <w:marRight w:val="0"/>
          <w:marTop w:val="0"/>
          <w:marBottom w:val="225"/>
          <w:divBdr>
            <w:top w:val="none" w:sz="0" w:space="0" w:color="auto"/>
            <w:left w:val="none" w:sz="0" w:space="0" w:color="auto"/>
            <w:bottom w:val="none" w:sz="0" w:space="0" w:color="auto"/>
            <w:right w:val="none" w:sz="0" w:space="0" w:color="auto"/>
          </w:divBdr>
        </w:div>
        <w:div w:id="299651174">
          <w:marLeft w:val="0"/>
          <w:marRight w:val="0"/>
          <w:marTop w:val="0"/>
          <w:marBottom w:val="225"/>
          <w:divBdr>
            <w:top w:val="none" w:sz="0" w:space="0" w:color="auto"/>
            <w:left w:val="none" w:sz="0" w:space="0" w:color="auto"/>
            <w:bottom w:val="none" w:sz="0" w:space="0" w:color="auto"/>
            <w:right w:val="none" w:sz="0" w:space="0" w:color="auto"/>
          </w:divBdr>
        </w:div>
        <w:div w:id="2143420816">
          <w:marLeft w:val="0"/>
          <w:marRight w:val="0"/>
          <w:marTop w:val="0"/>
          <w:marBottom w:val="225"/>
          <w:divBdr>
            <w:top w:val="none" w:sz="0" w:space="0" w:color="auto"/>
            <w:left w:val="none" w:sz="0" w:space="0" w:color="auto"/>
            <w:bottom w:val="none" w:sz="0" w:space="0" w:color="auto"/>
            <w:right w:val="none" w:sz="0" w:space="0" w:color="auto"/>
          </w:divBdr>
        </w:div>
        <w:div w:id="1960867535">
          <w:marLeft w:val="0"/>
          <w:marRight w:val="0"/>
          <w:marTop w:val="0"/>
          <w:marBottom w:val="225"/>
          <w:divBdr>
            <w:top w:val="none" w:sz="0" w:space="0" w:color="auto"/>
            <w:left w:val="none" w:sz="0" w:space="0" w:color="auto"/>
            <w:bottom w:val="none" w:sz="0" w:space="0" w:color="auto"/>
            <w:right w:val="none" w:sz="0" w:space="0" w:color="auto"/>
          </w:divBdr>
        </w:div>
        <w:div w:id="321860094">
          <w:marLeft w:val="0"/>
          <w:marRight w:val="0"/>
          <w:marTop w:val="0"/>
          <w:marBottom w:val="225"/>
          <w:divBdr>
            <w:top w:val="none" w:sz="0" w:space="0" w:color="auto"/>
            <w:left w:val="none" w:sz="0" w:space="0" w:color="auto"/>
            <w:bottom w:val="none" w:sz="0" w:space="0" w:color="auto"/>
            <w:right w:val="none" w:sz="0" w:space="0" w:color="auto"/>
          </w:divBdr>
        </w:div>
        <w:div w:id="2080133348">
          <w:marLeft w:val="0"/>
          <w:marRight w:val="0"/>
          <w:marTop w:val="0"/>
          <w:marBottom w:val="225"/>
          <w:divBdr>
            <w:top w:val="none" w:sz="0" w:space="0" w:color="auto"/>
            <w:left w:val="none" w:sz="0" w:space="0" w:color="auto"/>
            <w:bottom w:val="none" w:sz="0" w:space="0" w:color="auto"/>
            <w:right w:val="none" w:sz="0" w:space="0" w:color="auto"/>
          </w:divBdr>
        </w:div>
        <w:div w:id="1571192707">
          <w:marLeft w:val="0"/>
          <w:marRight w:val="0"/>
          <w:marTop w:val="0"/>
          <w:marBottom w:val="225"/>
          <w:divBdr>
            <w:top w:val="none" w:sz="0" w:space="0" w:color="auto"/>
            <w:left w:val="none" w:sz="0" w:space="0" w:color="auto"/>
            <w:bottom w:val="none" w:sz="0" w:space="0" w:color="auto"/>
            <w:right w:val="none" w:sz="0" w:space="0" w:color="auto"/>
          </w:divBdr>
        </w:div>
        <w:div w:id="1891961326">
          <w:marLeft w:val="0"/>
          <w:marRight w:val="0"/>
          <w:marTop w:val="0"/>
          <w:marBottom w:val="225"/>
          <w:divBdr>
            <w:top w:val="none" w:sz="0" w:space="0" w:color="auto"/>
            <w:left w:val="none" w:sz="0" w:space="0" w:color="auto"/>
            <w:bottom w:val="none" w:sz="0" w:space="0" w:color="auto"/>
            <w:right w:val="none" w:sz="0" w:space="0" w:color="auto"/>
          </w:divBdr>
        </w:div>
        <w:div w:id="44531393">
          <w:marLeft w:val="0"/>
          <w:marRight w:val="0"/>
          <w:marTop w:val="0"/>
          <w:marBottom w:val="225"/>
          <w:divBdr>
            <w:top w:val="none" w:sz="0" w:space="0" w:color="auto"/>
            <w:left w:val="none" w:sz="0" w:space="0" w:color="auto"/>
            <w:bottom w:val="none" w:sz="0" w:space="0" w:color="auto"/>
            <w:right w:val="none" w:sz="0" w:space="0" w:color="auto"/>
          </w:divBdr>
        </w:div>
        <w:div w:id="1931115129">
          <w:marLeft w:val="0"/>
          <w:marRight w:val="0"/>
          <w:marTop w:val="0"/>
          <w:marBottom w:val="225"/>
          <w:divBdr>
            <w:top w:val="none" w:sz="0" w:space="0" w:color="auto"/>
            <w:left w:val="none" w:sz="0" w:space="0" w:color="auto"/>
            <w:bottom w:val="none" w:sz="0" w:space="0" w:color="auto"/>
            <w:right w:val="none" w:sz="0" w:space="0" w:color="auto"/>
          </w:divBdr>
        </w:div>
        <w:div w:id="601033494">
          <w:marLeft w:val="0"/>
          <w:marRight w:val="0"/>
          <w:marTop w:val="0"/>
          <w:marBottom w:val="225"/>
          <w:divBdr>
            <w:top w:val="none" w:sz="0" w:space="0" w:color="auto"/>
            <w:left w:val="none" w:sz="0" w:space="0" w:color="auto"/>
            <w:bottom w:val="none" w:sz="0" w:space="0" w:color="auto"/>
            <w:right w:val="none" w:sz="0" w:space="0" w:color="auto"/>
          </w:divBdr>
        </w:div>
        <w:div w:id="1291856826">
          <w:marLeft w:val="0"/>
          <w:marRight w:val="0"/>
          <w:marTop w:val="0"/>
          <w:marBottom w:val="225"/>
          <w:divBdr>
            <w:top w:val="none" w:sz="0" w:space="0" w:color="auto"/>
            <w:left w:val="none" w:sz="0" w:space="0" w:color="auto"/>
            <w:bottom w:val="none" w:sz="0" w:space="0" w:color="auto"/>
            <w:right w:val="none" w:sz="0" w:space="0" w:color="auto"/>
          </w:divBdr>
        </w:div>
        <w:div w:id="287397458">
          <w:marLeft w:val="0"/>
          <w:marRight w:val="0"/>
          <w:marTop w:val="0"/>
          <w:marBottom w:val="225"/>
          <w:divBdr>
            <w:top w:val="none" w:sz="0" w:space="0" w:color="auto"/>
            <w:left w:val="none" w:sz="0" w:space="0" w:color="auto"/>
            <w:bottom w:val="none" w:sz="0" w:space="0" w:color="auto"/>
            <w:right w:val="none" w:sz="0" w:space="0" w:color="auto"/>
          </w:divBdr>
        </w:div>
        <w:div w:id="764227369">
          <w:marLeft w:val="0"/>
          <w:marRight w:val="0"/>
          <w:marTop w:val="0"/>
          <w:marBottom w:val="225"/>
          <w:divBdr>
            <w:top w:val="none" w:sz="0" w:space="0" w:color="auto"/>
            <w:left w:val="none" w:sz="0" w:space="0" w:color="auto"/>
            <w:bottom w:val="none" w:sz="0" w:space="0" w:color="auto"/>
            <w:right w:val="none" w:sz="0" w:space="0" w:color="auto"/>
          </w:divBdr>
        </w:div>
        <w:div w:id="1484269886">
          <w:marLeft w:val="0"/>
          <w:marRight w:val="0"/>
          <w:marTop w:val="0"/>
          <w:marBottom w:val="225"/>
          <w:divBdr>
            <w:top w:val="none" w:sz="0" w:space="0" w:color="auto"/>
            <w:left w:val="none" w:sz="0" w:space="0" w:color="auto"/>
            <w:bottom w:val="none" w:sz="0" w:space="0" w:color="auto"/>
            <w:right w:val="none" w:sz="0" w:space="0" w:color="auto"/>
          </w:divBdr>
        </w:div>
        <w:div w:id="1240745798">
          <w:marLeft w:val="-450"/>
          <w:marRight w:val="0"/>
          <w:marTop w:val="525"/>
          <w:marBottom w:val="225"/>
          <w:divBdr>
            <w:top w:val="none" w:sz="0" w:space="0" w:color="auto"/>
            <w:left w:val="single" w:sz="48" w:space="0" w:color="4F9CEE"/>
            <w:bottom w:val="none" w:sz="0" w:space="0" w:color="auto"/>
            <w:right w:val="none" w:sz="0" w:space="0" w:color="auto"/>
          </w:divBdr>
        </w:div>
        <w:div w:id="1607955649">
          <w:marLeft w:val="0"/>
          <w:marRight w:val="0"/>
          <w:marTop w:val="0"/>
          <w:marBottom w:val="225"/>
          <w:divBdr>
            <w:top w:val="none" w:sz="0" w:space="0" w:color="auto"/>
            <w:left w:val="none" w:sz="0" w:space="0" w:color="auto"/>
            <w:bottom w:val="none" w:sz="0" w:space="0" w:color="auto"/>
            <w:right w:val="none" w:sz="0" w:space="0" w:color="auto"/>
          </w:divBdr>
        </w:div>
        <w:div w:id="1038775210">
          <w:marLeft w:val="0"/>
          <w:marRight w:val="0"/>
          <w:marTop w:val="0"/>
          <w:marBottom w:val="225"/>
          <w:divBdr>
            <w:top w:val="none" w:sz="0" w:space="0" w:color="auto"/>
            <w:left w:val="none" w:sz="0" w:space="0" w:color="auto"/>
            <w:bottom w:val="none" w:sz="0" w:space="0" w:color="auto"/>
            <w:right w:val="none" w:sz="0" w:space="0" w:color="auto"/>
          </w:divBdr>
        </w:div>
        <w:div w:id="2076510519">
          <w:marLeft w:val="0"/>
          <w:marRight w:val="0"/>
          <w:marTop w:val="0"/>
          <w:marBottom w:val="225"/>
          <w:divBdr>
            <w:top w:val="none" w:sz="0" w:space="0" w:color="auto"/>
            <w:left w:val="none" w:sz="0" w:space="0" w:color="auto"/>
            <w:bottom w:val="none" w:sz="0" w:space="0" w:color="auto"/>
            <w:right w:val="none" w:sz="0" w:space="0" w:color="auto"/>
          </w:divBdr>
        </w:div>
        <w:div w:id="538203632">
          <w:marLeft w:val="0"/>
          <w:marRight w:val="0"/>
          <w:marTop w:val="0"/>
          <w:marBottom w:val="225"/>
          <w:divBdr>
            <w:top w:val="none" w:sz="0" w:space="0" w:color="auto"/>
            <w:left w:val="none" w:sz="0" w:space="0" w:color="auto"/>
            <w:bottom w:val="none" w:sz="0" w:space="0" w:color="auto"/>
            <w:right w:val="none" w:sz="0" w:space="0" w:color="auto"/>
          </w:divBdr>
        </w:div>
        <w:div w:id="74593730">
          <w:marLeft w:val="0"/>
          <w:marRight w:val="0"/>
          <w:marTop w:val="0"/>
          <w:marBottom w:val="225"/>
          <w:divBdr>
            <w:top w:val="none" w:sz="0" w:space="0" w:color="auto"/>
            <w:left w:val="none" w:sz="0" w:space="0" w:color="auto"/>
            <w:bottom w:val="none" w:sz="0" w:space="0" w:color="auto"/>
            <w:right w:val="none" w:sz="0" w:space="0" w:color="auto"/>
          </w:divBdr>
        </w:div>
        <w:div w:id="1902863801">
          <w:marLeft w:val="0"/>
          <w:marRight w:val="0"/>
          <w:marTop w:val="0"/>
          <w:marBottom w:val="225"/>
          <w:divBdr>
            <w:top w:val="none" w:sz="0" w:space="0" w:color="auto"/>
            <w:left w:val="none" w:sz="0" w:space="0" w:color="auto"/>
            <w:bottom w:val="none" w:sz="0" w:space="0" w:color="auto"/>
            <w:right w:val="none" w:sz="0" w:space="0" w:color="auto"/>
          </w:divBdr>
        </w:div>
        <w:div w:id="88670551">
          <w:marLeft w:val="0"/>
          <w:marRight w:val="0"/>
          <w:marTop w:val="0"/>
          <w:marBottom w:val="225"/>
          <w:divBdr>
            <w:top w:val="none" w:sz="0" w:space="0" w:color="auto"/>
            <w:left w:val="none" w:sz="0" w:space="0" w:color="auto"/>
            <w:bottom w:val="none" w:sz="0" w:space="0" w:color="auto"/>
            <w:right w:val="none" w:sz="0" w:space="0" w:color="auto"/>
          </w:divBdr>
        </w:div>
        <w:div w:id="1774084145">
          <w:marLeft w:val="0"/>
          <w:marRight w:val="0"/>
          <w:marTop w:val="0"/>
          <w:marBottom w:val="225"/>
          <w:divBdr>
            <w:top w:val="none" w:sz="0" w:space="0" w:color="auto"/>
            <w:left w:val="none" w:sz="0" w:space="0" w:color="auto"/>
            <w:bottom w:val="none" w:sz="0" w:space="0" w:color="auto"/>
            <w:right w:val="none" w:sz="0" w:space="0" w:color="auto"/>
          </w:divBdr>
        </w:div>
        <w:div w:id="1805850918">
          <w:marLeft w:val="0"/>
          <w:marRight w:val="0"/>
          <w:marTop w:val="0"/>
          <w:marBottom w:val="225"/>
          <w:divBdr>
            <w:top w:val="none" w:sz="0" w:space="0" w:color="auto"/>
            <w:left w:val="none" w:sz="0" w:space="0" w:color="auto"/>
            <w:bottom w:val="none" w:sz="0" w:space="0" w:color="auto"/>
            <w:right w:val="none" w:sz="0" w:space="0" w:color="auto"/>
          </w:divBdr>
        </w:div>
        <w:div w:id="1515145682">
          <w:marLeft w:val="0"/>
          <w:marRight w:val="0"/>
          <w:marTop w:val="0"/>
          <w:marBottom w:val="225"/>
          <w:divBdr>
            <w:top w:val="none" w:sz="0" w:space="0" w:color="auto"/>
            <w:left w:val="none" w:sz="0" w:space="0" w:color="auto"/>
            <w:bottom w:val="none" w:sz="0" w:space="0" w:color="auto"/>
            <w:right w:val="none" w:sz="0" w:space="0" w:color="auto"/>
          </w:divBdr>
        </w:div>
        <w:div w:id="423116910">
          <w:marLeft w:val="0"/>
          <w:marRight w:val="0"/>
          <w:marTop w:val="0"/>
          <w:marBottom w:val="225"/>
          <w:divBdr>
            <w:top w:val="none" w:sz="0" w:space="0" w:color="auto"/>
            <w:left w:val="none" w:sz="0" w:space="0" w:color="auto"/>
            <w:bottom w:val="none" w:sz="0" w:space="0" w:color="auto"/>
            <w:right w:val="none" w:sz="0" w:space="0" w:color="auto"/>
          </w:divBdr>
        </w:div>
        <w:div w:id="1159078943">
          <w:marLeft w:val="0"/>
          <w:marRight w:val="0"/>
          <w:marTop w:val="0"/>
          <w:marBottom w:val="225"/>
          <w:divBdr>
            <w:top w:val="none" w:sz="0" w:space="0" w:color="auto"/>
            <w:left w:val="none" w:sz="0" w:space="0" w:color="auto"/>
            <w:bottom w:val="none" w:sz="0" w:space="0" w:color="auto"/>
            <w:right w:val="none" w:sz="0" w:space="0" w:color="auto"/>
          </w:divBdr>
        </w:div>
        <w:div w:id="1557476489">
          <w:marLeft w:val="0"/>
          <w:marRight w:val="0"/>
          <w:marTop w:val="0"/>
          <w:marBottom w:val="225"/>
          <w:divBdr>
            <w:top w:val="none" w:sz="0" w:space="0" w:color="auto"/>
            <w:left w:val="none" w:sz="0" w:space="0" w:color="auto"/>
            <w:bottom w:val="none" w:sz="0" w:space="0" w:color="auto"/>
            <w:right w:val="none" w:sz="0" w:space="0" w:color="auto"/>
          </w:divBdr>
        </w:div>
        <w:div w:id="109865358">
          <w:marLeft w:val="0"/>
          <w:marRight w:val="0"/>
          <w:marTop w:val="0"/>
          <w:marBottom w:val="225"/>
          <w:divBdr>
            <w:top w:val="none" w:sz="0" w:space="0" w:color="auto"/>
            <w:left w:val="none" w:sz="0" w:space="0" w:color="auto"/>
            <w:bottom w:val="none" w:sz="0" w:space="0" w:color="auto"/>
            <w:right w:val="none" w:sz="0" w:space="0" w:color="auto"/>
          </w:divBdr>
        </w:div>
        <w:div w:id="281812998">
          <w:marLeft w:val="0"/>
          <w:marRight w:val="0"/>
          <w:marTop w:val="0"/>
          <w:marBottom w:val="225"/>
          <w:divBdr>
            <w:top w:val="none" w:sz="0" w:space="0" w:color="auto"/>
            <w:left w:val="none" w:sz="0" w:space="0" w:color="auto"/>
            <w:bottom w:val="none" w:sz="0" w:space="0" w:color="auto"/>
            <w:right w:val="none" w:sz="0" w:space="0" w:color="auto"/>
          </w:divBdr>
        </w:div>
        <w:div w:id="451553326">
          <w:marLeft w:val="0"/>
          <w:marRight w:val="0"/>
          <w:marTop w:val="0"/>
          <w:marBottom w:val="225"/>
          <w:divBdr>
            <w:top w:val="none" w:sz="0" w:space="0" w:color="auto"/>
            <w:left w:val="none" w:sz="0" w:space="0" w:color="auto"/>
            <w:bottom w:val="none" w:sz="0" w:space="0" w:color="auto"/>
            <w:right w:val="none" w:sz="0" w:space="0" w:color="auto"/>
          </w:divBdr>
        </w:div>
        <w:div w:id="189346280">
          <w:marLeft w:val="0"/>
          <w:marRight w:val="0"/>
          <w:marTop w:val="0"/>
          <w:marBottom w:val="225"/>
          <w:divBdr>
            <w:top w:val="none" w:sz="0" w:space="0" w:color="auto"/>
            <w:left w:val="none" w:sz="0" w:space="0" w:color="auto"/>
            <w:bottom w:val="none" w:sz="0" w:space="0" w:color="auto"/>
            <w:right w:val="none" w:sz="0" w:space="0" w:color="auto"/>
          </w:divBdr>
        </w:div>
        <w:div w:id="579871353">
          <w:marLeft w:val="0"/>
          <w:marRight w:val="0"/>
          <w:marTop w:val="0"/>
          <w:marBottom w:val="225"/>
          <w:divBdr>
            <w:top w:val="none" w:sz="0" w:space="0" w:color="auto"/>
            <w:left w:val="none" w:sz="0" w:space="0" w:color="auto"/>
            <w:bottom w:val="none" w:sz="0" w:space="0" w:color="auto"/>
            <w:right w:val="none" w:sz="0" w:space="0" w:color="auto"/>
          </w:divBdr>
        </w:div>
        <w:div w:id="191307528">
          <w:marLeft w:val="0"/>
          <w:marRight w:val="0"/>
          <w:marTop w:val="0"/>
          <w:marBottom w:val="225"/>
          <w:divBdr>
            <w:top w:val="none" w:sz="0" w:space="0" w:color="auto"/>
            <w:left w:val="none" w:sz="0" w:space="0" w:color="auto"/>
            <w:bottom w:val="none" w:sz="0" w:space="0" w:color="auto"/>
            <w:right w:val="none" w:sz="0" w:space="0" w:color="auto"/>
          </w:divBdr>
        </w:div>
        <w:div w:id="171797648">
          <w:marLeft w:val="0"/>
          <w:marRight w:val="0"/>
          <w:marTop w:val="0"/>
          <w:marBottom w:val="225"/>
          <w:divBdr>
            <w:top w:val="none" w:sz="0" w:space="0" w:color="auto"/>
            <w:left w:val="none" w:sz="0" w:space="0" w:color="auto"/>
            <w:bottom w:val="none" w:sz="0" w:space="0" w:color="auto"/>
            <w:right w:val="none" w:sz="0" w:space="0" w:color="auto"/>
          </w:divBdr>
        </w:div>
        <w:div w:id="177693025">
          <w:marLeft w:val="0"/>
          <w:marRight w:val="0"/>
          <w:marTop w:val="0"/>
          <w:marBottom w:val="225"/>
          <w:divBdr>
            <w:top w:val="none" w:sz="0" w:space="0" w:color="auto"/>
            <w:left w:val="none" w:sz="0" w:space="0" w:color="auto"/>
            <w:bottom w:val="none" w:sz="0" w:space="0" w:color="auto"/>
            <w:right w:val="none" w:sz="0" w:space="0" w:color="auto"/>
          </w:divBdr>
        </w:div>
        <w:div w:id="2018535033">
          <w:marLeft w:val="0"/>
          <w:marRight w:val="0"/>
          <w:marTop w:val="0"/>
          <w:marBottom w:val="225"/>
          <w:divBdr>
            <w:top w:val="none" w:sz="0" w:space="0" w:color="auto"/>
            <w:left w:val="none" w:sz="0" w:space="0" w:color="auto"/>
            <w:bottom w:val="none" w:sz="0" w:space="0" w:color="auto"/>
            <w:right w:val="none" w:sz="0" w:space="0" w:color="auto"/>
          </w:divBdr>
        </w:div>
        <w:div w:id="1275013220">
          <w:marLeft w:val="0"/>
          <w:marRight w:val="0"/>
          <w:marTop w:val="0"/>
          <w:marBottom w:val="225"/>
          <w:divBdr>
            <w:top w:val="none" w:sz="0" w:space="0" w:color="auto"/>
            <w:left w:val="none" w:sz="0" w:space="0" w:color="auto"/>
            <w:bottom w:val="none" w:sz="0" w:space="0" w:color="auto"/>
            <w:right w:val="none" w:sz="0" w:space="0" w:color="auto"/>
          </w:divBdr>
        </w:div>
        <w:div w:id="120806714">
          <w:marLeft w:val="0"/>
          <w:marRight w:val="0"/>
          <w:marTop w:val="0"/>
          <w:marBottom w:val="225"/>
          <w:divBdr>
            <w:top w:val="none" w:sz="0" w:space="0" w:color="auto"/>
            <w:left w:val="none" w:sz="0" w:space="0" w:color="auto"/>
            <w:bottom w:val="none" w:sz="0" w:space="0" w:color="auto"/>
            <w:right w:val="none" w:sz="0" w:space="0" w:color="auto"/>
          </w:divBdr>
        </w:div>
        <w:div w:id="312415133">
          <w:marLeft w:val="0"/>
          <w:marRight w:val="0"/>
          <w:marTop w:val="0"/>
          <w:marBottom w:val="225"/>
          <w:divBdr>
            <w:top w:val="none" w:sz="0" w:space="0" w:color="auto"/>
            <w:left w:val="none" w:sz="0" w:space="0" w:color="auto"/>
            <w:bottom w:val="none" w:sz="0" w:space="0" w:color="auto"/>
            <w:right w:val="none" w:sz="0" w:space="0" w:color="auto"/>
          </w:divBdr>
        </w:div>
        <w:div w:id="180818812">
          <w:marLeft w:val="0"/>
          <w:marRight w:val="0"/>
          <w:marTop w:val="0"/>
          <w:marBottom w:val="225"/>
          <w:divBdr>
            <w:top w:val="none" w:sz="0" w:space="0" w:color="auto"/>
            <w:left w:val="none" w:sz="0" w:space="0" w:color="auto"/>
            <w:bottom w:val="none" w:sz="0" w:space="0" w:color="auto"/>
            <w:right w:val="none" w:sz="0" w:space="0" w:color="auto"/>
          </w:divBdr>
        </w:div>
        <w:div w:id="272057731">
          <w:marLeft w:val="0"/>
          <w:marRight w:val="0"/>
          <w:marTop w:val="0"/>
          <w:marBottom w:val="225"/>
          <w:divBdr>
            <w:top w:val="none" w:sz="0" w:space="0" w:color="auto"/>
            <w:left w:val="none" w:sz="0" w:space="0" w:color="auto"/>
            <w:bottom w:val="none" w:sz="0" w:space="0" w:color="auto"/>
            <w:right w:val="none" w:sz="0" w:space="0" w:color="auto"/>
          </w:divBdr>
        </w:div>
        <w:div w:id="1325208167">
          <w:marLeft w:val="0"/>
          <w:marRight w:val="0"/>
          <w:marTop w:val="0"/>
          <w:marBottom w:val="225"/>
          <w:divBdr>
            <w:top w:val="none" w:sz="0" w:space="0" w:color="auto"/>
            <w:left w:val="none" w:sz="0" w:space="0" w:color="auto"/>
            <w:bottom w:val="none" w:sz="0" w:space="0" w:color="auto"/>
            <w:right w:val="none" w:sz="0" w:space="0" w:color="auto"/>
          </w:divBdr>
        </w:div>
        <w:div w:id="279146397">
          <w:marLeft w:val="0"/>
          <w:marRight w:val="0"/>
          <w:marTop w:val="0"/>
          <w:marBottom w:val="225"/>
          <w:divBdr>
            <w:top w:val="none" w:sz="0" w:space="0" w:color="auto"/>
            <w:left w:val="none" w:sz="0" w:space="0" w:color="auto"/>
            <w:bottom w:val="none" w:sz="0" w:space="0" w:color="auto"/>
            <w:right w:val="none" w:sz="0" w:space="0" w:color="auto"/>
          </w:divBdr>
        </w:div>
        <w:div w:id="308440428">
          <w:marLeft w:val="0"/>
          <w:marRight w:val="0"/>
          <w:marTop w:val="0"/>
          <w:marBottom w:val="225"/>
          <w:divBdr>
            <w:top w:val="none" w:sz="0" w:space="0" w:color="auto"/>
            <w:left w:val="none" w:sz="0" w:space="0" w:color="auto"/>
            <w:bottom w:val="none" w:sz="0" w:space="0" w:color="auto"/>
            <w:right w:val="none" w:sz="0" w:space="0" w:color="auto"/>
          </w:divBdr>
        </w:div>
        <w:div w:id="1848330530">
          <w:marLeft w:val="0"/>
          <w:marRight w:val="0"/>
          <w:marTop w:val="0"/>
          <w:marBottom w:val="225"/>
          <w:divBdr>
            <w:top w:val="none" w:sz="0" w:space="0" w:color="auto"/>
            <w:left w:val="none" w:sz="0" w:space="0" w:color="auto"/>
            <w:bottom w:val="none" w:sz="0" w:space="0" w:color="auto"/>
            <w:right w:val="none" w:sz="0" w:space="0" w:color="auto"/>
          </w:divBdr>
        </w:div>
        <w:div w:id="749886496">
          <w:marLeft w:val="0"/>
          <w:marRight w:val="0"/>
          <w:marTop w:val="0"/>
          <w:marBottom w:val="225"/>
          <w:divBdr>
            <w:top w:val="none" w:sz="0" w:space="0" w:color="auto"/>
            <w:left w:val="none" w:sz="0" w:space="0" w:color="auto"/>
            <w:bottom w:val="none" w:sz="0" w:space="0" w:color="auto"/>
            <w:right w:val="none" w:sz="0" w:space="0" w:color="auto"/>
          </w:divBdr>
        </w:div>
        <w:div w:id="1272860811">
          <w:marLeft w:val="0"/>
          <w:marRight w:val="0"/>
          <w:marTop w:val="0"/>
          <w:marBottom w:val="225"/>
          <w:divBdr>
            <w:top w:val="none" w:sz="0" w:space="0" w:color="auto"/>
            <w:left w:val="none" w:sz="0" w:space="0" w:color="auto"/>
            <w:bottom w:val="none" w:sz="0" w:space="0" w:color="auto"/>
            <w:right w:val="none" w:sz="0" w:space="0" w:color="auto"/>
          </w:divBdr>
        </w:div>
        <w:div w:id="11808937">
          <w:marLeft w:val="0"/>
          <w:marRight w:val="0"/>
          <w:marTop w:val="0"/>
          <w:marBottom w:val="225"/>
          <w:divBdr>
            <w:top w:val="none" w:sz="0" w:space="0" w:color="auto"/>
            <w:left w:val="none" w:sz="0" w:space="0" w:color="auto"/>
            <w:bottom w:val="none" w:sz="0" w:space="0" w:color="auto"/>
            <w:right w:val="none" w:sz="0" w:space="0" w:color="auto"/>
          </w:divBdr>
        </w:div>
        <w:div w:id="1229724325">
          <w:marLeft w:val="0"/>
          <w:marRight w:val="0"/>
          <w:marTop w:val="0"/>
          <w:marBottom w:val="225"/>
          <w:divBdr>
            <w:top w:val="none" w:sz="0" w:space="0" w:color="auto"/>
            <w:left w:val="none" w:sz="0" w:space="0" w:color="auto"/>
            <w:bottom w:val="none" w:sz="0" w:space="0" w:color="auto"/>
            <w:right w:val="none" w:sz="0" w:space="0" w:color="auto"/>
          </w:divBdr>
        </w:div>
        <w:div w:id="1134636340">
          <w:marLeft w:val="0"/>
          <w:marRight w:val="0"/>
          <w:marTop w:val="0"/>
          <w:marBottom w:val="225"/>
          <w:divBdr>
            <w:top w:val="none" w:sz="0" w:space="0" w:color="auto"/>
            <w:left w:val="none" w:sz="0" w:space="0" w:color="auto"/>
            <w:bottom w:val="none" w:sz="0" w:space="0" w:color="auto"/>
            <w:right w:val="none" w:sz="0" w:space="0" w:color="auto"/>
          </w:divBdr>
        </w:div>
        <w:div w:id="811559194">
          <w:marLeft w:val="0"/>
          <w:marRight w:val="0"/>
          <w:marTop w:val="0"/>
          <w:marBottom w:val="225"/>
          <w:divBdr>
            <w:top w:val="none" w:sz="0" w:space="0" w:color="auto"/>
            <w:left w:val="none" w:sz="0" w:space="0" w:color="auto"/>
            <w:bottom w:val="none" w:sz="0" w:space="0" w:color="auto"/>
            <w:right w:val="none" w:sz="0" w:space="0" w:color="auto"/>
          </w:divBdr>
        </w:div>
        <w:div w:id="591426945">
          <w:marLeft w:val="0"/>
          <w:marRight w:val="0"/>
          <w:marTop w:val="0"/>
          <w:marBottom w:val="225"/>
          <w:divBdr>
            <w:top w:val="none" w:sz="0" w:space="0" w:color="auto"/>
            <w:left w:val="none" w:sz="0" w:space="0" w:color="auto"/>
            <w:bottom w:val="none" w:sz="0" w:space="0" w:color="auto"/>
            <w:right w:val="none" w:sz="0" w:space="0" w:color="auto"/>
          </w:divBdr>
        </w:div>
        <w:div w:id="1981955152">
          <w:marLeft w:val="0"/>
          <w:marRight w:val="0"/>
          <w:marTop w:val="0"/>
          <w:marBottom w:val="225"/>
          <w:divBdr>
            <w:top w:val="none" w:sz="0" w:space="0" w:color="auto"/>
            <w:left w:val="none" w:sz="0" w:space="0" w:color="auto"/>
            <w:bottom w:val="none" w:sz="0" w:space="0" w:color="auto"/>
            <w:right w:val="none" w:sz="0" w:space="0" w:color="auto"/>
          </w:divBdr>
        </w:div>
        <w:div w:id="1761674862">
          <w:marLeft w:val="0"/>
          <w:marRight w:val="0"/>
          <w:marTop w:val="0"/>
          <w:marBottom w:val="225"/>
          <w:divBdr>
            <w:top w:val="none" w:sz="0" w:space="0" w:color="auto"/>
            <w:left w:val="none" w:sz="0" w:space="0" w:color="auto"/>
            <w:bottom w:val="none" w:sz="0" w:space="0" w:color="auto"/>
            <w:right w:val="none" w:sz="0" w:space="0" w:color="auto"/>
          </w:divBdr>
        </w:div>
        <w:div w:id="659961188">
          <w:marLeft w:val="0"/>
          <w:marRight w:val="0"/>
          <w:marTop w:val="0"/>
          <w:marBottom w:val="225"/>
          <w:divBdr>
            <w:top w:val="none" w:sz="0" w:space="0" w:color="auto"/>
            <w:left w:val="none" w:sz="0" w:space="0" w:color="auto"/>
            <w:bottom w:val="none" w:sz="0" w:space="0" w:color="auto"/>
            <w:right w:val="none" w:sz="0" w:space="0" w:color="auto"/>
          </w:divBdr>
        </w:div>
        <w:div w:id="1614630468">
          <w:marLeft w:val="0"/>
          <w:marRight w:val="0"/>
          <w:marTop w:val="0"/>
          <w:marBottom w:val="225"/>
          <w:divBdr>
            <w:top w:val="none" w:sz="0" w:space="0" w:color="auto"/>
            <w:left w:val="none" w:sz="0" w:space="0" w:color="auto"/>
            <w:bottom w:val="none" w:sz="0" w:space="0" w:color="auto"/>
            <w:right w:val="none" w:sz="0" w:space="0" w:color="auto"/>
          </w:divBdr>
        </w:div>
        <w:div w:id="754980424">
          <w:marLeft w:val="0"/>
          <w:marRight w:val="0"/>
          <w:marTop w:val="0"/>
          <w:marBottom w:val="225"/>
          <w:divBdr>
            <w:top w:val="none" w:sz="0" w:space="0" w:color="auto"/>
            <w:left w:val="none" w:sz="0" w:space="0" w:color="auto"/>
            <w:bottom w:val="none" w:sz="0" w:space="0" w:color="auto"/>
            <w:right w:val="none" w:sz="0" w:space="0" w:color="auto"/>
          </w:divBdr>
        </w:div>
        <w:div w:id="1138184344">
          <w:marLeft w:val="0"/>
          <w:marRight w:val="0"/>
          <w:marTop w:val="0"/>
          <w:marBottom w:val="225"/>
          <w:divBdr>
            <w:top w:val="none" w:sz="0" w:space="0" w:color="auto"/>
            <w:left w:val="none" w:sz="0" w:space="0" w:color="auto"/>
            <w:bottom w:val="none" w:sz="0" w:space="0" w:color="auto"/>
            <w:right w:val="none" w:sz="0" w:space="0" w:color="auto"/>
          </w:divBdr>
        </w:div>
        <w:div w:id="172453580">
          <w:marLeft w:val="0"/>
          <w:marRight w:val="0"/>
          <w:marTop w:val="0"/>
          <w:marBottom w:val="225"/>
          <w:divBdr>
            <w:top w:val="none" w:sz="0" w:space="0" w:color="auto"/>
            <w:left w:val="none" w:sz="0" w:space="0" w:color="auto"/>
            <w:bottom w:val="none" w:sz="0" w:space="0" w:color="auto"/>
            <w:right w:val="none" w:sz="0" w:space="0" w:color="auto"/>
          </w:divBdr>
        </w:div>
        <w:div w:id="1083994551">
          <w:marLeft w:val="0"/>
          <w:marRight w:val="0"/>
          <w:marTop w:val="0"/>
          <w:marBottom w:val="225"/>
          <w:divBdr>
            <w:top w:val="none" w:sz="0" w:space="0" w:color="auto"/>
            <w:left w:val="none" w:sz="0" w:space="0" w:color="auto"/>
            <w:bottom w:val="none" w:sz="0" w:space="0" w:color="auto"/>
            <w:right w:val="none" w:sz="0" w:space="0" w:color="auto"/>
          </w:divBdr>
        </w:div>
        <w:div w:id="605238841">
          <w:marLeft w:val="0"/>
          <w:marRight w:val="0"/>
          <w:marTop w:val="0"/>
          <w:marBottom w:val="225"/>
          <w:divBdr>
            <w:top w:val="none" w:sz="0" w:space="0" w:color="auto"/>
            <w:left w:val="none" w:sz="0" w:space="0" w:color="auto"/>
            <w:bottom w:val="none" w:sz="0" w:space="0" w:color="auto"/>
            <w:right w:val="none" w:sz="0" w:space="0" w:color="auto"/>
          </w:divBdr>
        </w:div>
        <w:div w:id="1407917742">
          <w:marLeft w:val="0"/>
          <w:marRight w:val="0"/>
          <w:marTop w:val="0"/>
          <w:marBottom w:val="225"/>
          <w:divBdr>
            <w:top w:val="none" w:sz="0" w:space="0" w:color="auto"/>
            <w:left w:val="none" w:sz="0" w:space="0" w:color="auto"/>
            <w:bottom w:val="none" w:sz="0" w:space="0" w:color="auto"/>
            <w:right w:val="none" w:sz="0" w:space="0" w:color="auto"/>
          </w:divBdr>
        </w:div>
        <w:div w:id="94718841">
          <w:marLeft w:val="0"/>
          <w:marRight w:val="0"/>
          <w:marTop w:val="0"/>
          <w:marBottom w:val="225"/>
          <w:divBdr>
            <w:top w:val="none" w:sz="0" w:space="0" w:color="auto"/>
            <w:left w:val="none" w:sz="0" w:space="0" w:color="auto"/>
            <w:bottom w:val="none" w:sz="0" w:space="0" w:color="auto"/>
            <w:right w:val="none" w:sz="0" w:space="0" w:color="auto"/>
          </w:divBdr>
        </w:div>
        <w:div w:id="239338237">
          <w:marLeft w:val="0"/>
          <w:marRight w:val="0"/>
          <w:marTop w:val="0"/>
          <w:marBottom w:val="225"/>
          <w:divBdr>
            <w:top w:val="none" w:sz="0" w:space="0" w:color="auto"/>
            <w:left w:val="none" w:sz="0" w:space="0" w:color="auto"/>
            <w:bottom w:val="none" w:sz="0" w:space="0" w:color="auto"/>
            <w:right w:val="none" w:sz="0" w:space="0" w:color="auto"/>
          </w:divBdr>
        </w:div>
        <w:div w:id="696271883">
          <w:marLeft w:val="0"/>
          <w:marRight w:val="0"/>
          <w:marTop w:val="0"/>
          <w:marBottom w:val="225"/>
          <w:divBdr>
            <w:top w:val="none" w:sz="0" w:space="0" w:color="auto"/>
            <w:left w:val="none" w:sz="0" w:space="0" w:color="auto"/>
            <w:bottom w:val="none" w:sz="0" w:space="0" w:color="auto"/>
            <w:right w:val="none" w:sz="0" w:space="0" w:color="auto"/>
          </w:divBdr>
        </w:div>
        <w:div w:id="1731462814">
          <w:marLeft w:val="0"/>
          <w:marRight w:val="0"/>
          <w:marTop w:val="0"/>
          <w:marBottom w:val="225"/>
          <w:divBdr>
            <w:top w:val="none" w:sz="0" w:space="0" w:color="auto"/>
            <w:left w:val="none" w:sz="0" w:space="0" w:color="auto"/>
            <w:bottom w:val="none" w:sz="0" w:space="0" w:color="auto"/>
            <w:right w:val="none" w:sz="0" w:space="0" w:color="auto"/>
          </w:divBdr>
        </w:div>
        <w:div w:id="1906987963">
          <w:marLeft w:val="0"/>
          <w:marRight w:val="0"/>
          <w:marTop w:val="0"/>
          <w:marBottom w:val="225"/>
          <w:divBdr>
            <w:top w:val="none" w:sz="0" w:space="0" w:color="auto"/>
            <w:left w:val="none" w:sz="0" w:space="0" w:color="auto"/>
            <w:bottom w:val="none" w:sz="0" w:space="0" w:color="auto"/>
            <w:right w:val="none" w:sz="0" w:space="0" w:color="auto"/>
          </w:divBdr>
        </w:div>
        <w:div w:id="1343510166">
          <w:marLeft w:val="0"/>
          <w:marRight w:val="0"/>
          <w:marTop w:val="0"/>
          <w:marBottom w:val="225"/>
          <w:divBdr>
            <w:top w:val="none" w:sz="0" w:space="0" w:color="auto"/>
            <w:left w:val="none" w:sz="0" w:space="0" w:color="auto"/>
            <w:bottom w:val="none" w:sz="0" w:space="0" w:color="auto"/>
            <w:right w:val="none" w:sz="0" w:space="0" w:color="auto"/>
          </w:divBdr>
        </w:div>
        <w:div w:id="1632512880">
          <w:marLeft w:val="0"/>
          <w:marRight w:val="0"/>
          <w:marTop w:val="0"/>
          <w:marBottom w:val="225"/>
          <w:divBdr>
            <w:top w:val="none" w:sz="0" w:space="0" w:color="auto"/>
            <w:left w:val="none" w:sz="0" w:space="0" w:color="auto"/>
            <w:bottom w:val="none" w:sz="0" w:space="0" w:color="auto"/>
            <w:right w:val="none" w:sz="0" w:space="0" w:color="auto"/>
          </w:divBdr>
        </w:div>
        <w:div w:id="113136487">
          <w:marLeft w:val="0"/>
          <w:marRight w:val="0"/>
          <w:marTop w:val="0"/>
          <w:marBottom w:val="225"/>
          <w:divBdr>
            <w:top w:val="none" w:sz="0" w:space="0" w:color="auto"/>
            <w:left w:val="none" w:sz="0" w:space="0" w:color="auto"/>
            <w:bottom w:val="none" w:sz="0" w:space="0" w:color="auto"/>
            <w:right w:val="none" w:sz="0" w:space="0" w:color="auto"/>
          </w:divBdr>
        </w:div>
        <w:div w:id="950937783">
          <w:marLeft w:val="0"/>
          <w:marRight w:val="0"/>
          <w:marTop w:val="0"/>
          <w:marBottom w:val="225"/>
          <w:divBdr>
            <w:top w:val="none" w:sz="0" w:space="0" w:color="auto"/>
            <w:left w:val="none" w:sz="0" w:space="0" w:color="auto"/>
            <w:bottom w:val="none" w:sz="0" w:space="0" w:color="auto"/>
            <w:right w:val="none" w:sz="0" w:space="0" w:color="auto"/>
          </w:divBdr>
        </w:div>
        <w:div w:id="341249726">
          <w:marLeft w:val="0"/>
          <w:marRight w:val="0"/>
          <w:marTop w:val="0"/>
          <w:marBottom w:val="225"/>
          <w:divBdr>
            <w:top w:val="none" w:sz="0" w:space="0" w:color="auto"/>
            <w:left w:val="none" w:sz="0" w:space="0" w:color="auto"/>
            <w:bottom w:val="none" w:sz="0" w:space="0" w:color="auto"/>
            <w:right w:val="none" w:sz="0" w:space="0" w:color="auto"/>
          </w:divBdr>
        </w:div>
        <w:div w:id="190530422">
          <w:marLeft w:val="0"/>
          <w:marRight w:val="0"/>
          <w:marTop w:val="0"/>
          <w:marBottom w:val="225"/>
          <w:divBdr>
            <w:top w:val="none" w:sz="0" w:space="0" w:color="auto"/>
            <w:left w:val="none" w:sz="0" w:space="0" w:color="auto"/>
            <w:bottom w:val="none" w:sz="0" w:space="0" w:color="auto"/>
            <w:right w:val="none" w:sz="0" w:space="0" w:color="auto"/>
          </w:divBdr>
        </w:div>
        <w:div w:id="748042161">
          <w:marLeft w:val="0"/>
          <w:marRight w:val="0"/>
          <w:marTop w:val="0"/>
          <w:marBottom w:val="225"/>
          <w:divBdr>
            <w:top w:val="none" w:sz="0" w:space="0" w:color="auto"/>
            <w:left w:val="none" w:sz="0" w:space="0" w:color="auto"/>
            <w:bottom w:val="none" w:sz="0" w:space="0" w:color="auto"/>
            <w:right w:val="none" w:sz="0" w:space="0" w:color="auto"/>
          </w:divBdr>
        </w:div>
        <w:div w:id="378170066">
          <w:marLeft w:val="0"/>
          <w:marRight w:val="0"/>
          <w:marTop w:val="0"/>
          <w:marBottom w:val="225"/>
          <w:divBdr>
            <w:top w:val="none" w:sz="0" w:space="0" w:color="auto"/>
            <w:left w:val="none" w:sz="0" w:space="0" w:color="auto"/>
            <w:bottom w:val="none" w:sz="0" w:space="0" w:color="auto"/>
            <w:right w:val="none" w:sz="0" w:space="0" w:color="auto"/>
          </w:divBdr>
        </w:div>
        <w:div w:id="705839476">
          <w:marLeft w:val="0"/>
          <w:marRight w:val="0"/>
          <w:marTop w:val="0"/>
          <w:marBottom w:val="225"/>
          <w:divBdr>
            <w:top w:val="none" w:sz="0" w:space="0" w:color="auto"/>
            <w:left w:val="none" w:sz="0" w:space="0" w:color="auto"/>
            <w:bottom w:val="none" w:sz="0" w:space="0" w:color="auto"/>
            <w:right w:val="none" w:sz="0" w:space="0" w:color="auto"/>
          </w:divBdr>
        </w:div>
        <w:div w:id="125781533">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D%AB%E7%94%9F%E8%A1%8C%E6%94%BF%E9%83%A8%E9%97%A8" TargetMode="External"/><Relationship Id="rId13" Type="http://schemas.openxmlformats.org/officeDocument/2006/relationships/hyperlink" Target="https://baike.baidu.com/item/%E6%8A%A4%E7%90%86%E6%9C%8D%E5%8A%A1%E6%9C%BA%E6%9E%84" TargetMode="External"/><Relationship Id="rId18" Type="http://schemas.openxmlformats.org/officeDocument/2006/relationships/hyperlink" Target="https://baike.baidu.com/item/%E5%8C%BB%E7%96%97%E5%8D%AB%E7%94%9F%E6%9C%BA%E6%9E%84" TargetMode="External"/><Relationship Id="rId3" Type="http://schemas.openxmlformats.org/officeDocument/2006/relationships/webSettings" Target="webSettings.xml"/><Relationship Id="rId21" Type="http://schemas.openxmlformats.org/officeDocument/2006/relationships/hyperlink" Target="https://baike.baidu.com/item/%E9%A6%99%E6%B8%AF" TargetMode="External"/><Relationship Id="rId7" Type="http://schemas.openxmlformats.org/officeDocument/2006/relationships/hyperlink" Target="https://baike.baidu.com/item/%E7%9B%B4%E8%BE%96%E5%B8%82" TargetMode="External"/><Relationship Id="rId12" Type="http://schemas.openxmlformats.org/officeDocument/2006/relationships/hyperlink" Target="https://baike.baidu.com/item/%E4%B8%AD%E5%8D%8E%E4%BA%BA%E6%B0%91%E5%85%B1%E5%92%8C%E5%9B%BD" TargetMode="External"/><Relationship Id="rId17" Type="http://schemas.openxmlformats.org/officeDocument/2006/relationships/hyperlink" Target="https://baike.baidu.com/item/%E6%8A%A4%E5%A3%AB%E6%89%A7%E4%B8%9A%E8%B5%84%E6%A0%BC%E8%80%83%E8%AF%9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baike.baidu.com/item/%E4%B8%AD%E7%AD%89%E8%81%8C%E4%B8%9A%E5%AD%A6%E6%A0%A1" TargetMode="External"/><Relationship Id="rId20" Type="http://schemas.openxmlformats.org/officeDocument/2006/relationships/hyperlink" Target="https://baike.baidu.com/item/%E6%B0%91%E4%BA%8B%E8%A1%8C%E4%B8%BA%E8%83%BD%E5%8A%9B" TargetMode="External"/><Relationship Id="rId1" Type="http://schemas.openxmlformats.org/officeDocument/2006/relationships/styles" Target="styles.xml"/><Relationship Id="rId6" Type="http://schemas.openxmlformats.org/officeDocument/2006/relationships/hyperlink" Target="https://baike.baidu.com/item/%E8%87%AA%E6%B2%BB%E5%8C%BA" TargetMode="External"/><Relationship Id="rId11" Type="http://schemas.openxmlformats.org/officeDocument/2006/relationships/hyperlink" Target="https://baike.baidu.com/item/%E6%B3%95%E9%99%A2%E5%BC%BA%E5%88%B6%E6%89%A7%E8%A1%8C"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baike.baidu.com/item/%E5%AE%8C%E5%85%A8%E6%B0%91%E4%BA%8B%E8%A1%8C%E4%B8%BA%E8%83%BD%E5%8A%9B" TargetMode="External"/><Relationship Id="rId23" Type="http://schemas.openxmlformats.org/officeDocument/2006/relationships/hyperlink" Target="https://baike.baidu.com/item/%E5%8C%BB%E7%96%97%E6%9C%BA%E6%9E%84%E7%AE%A1%E7%90%86%E6%9D%A1%E4%BE%8B" TargetMode="External"/><Relationship Id="rId10" Type="http://schemas.openxmlformats.org/officeDocument/2006/relationships/hyperlink" Target="https://baike.baidu.com/item/%E8%A1%8C%E6%94%BF%E5%A4%84%E7%90%86" TargetMode="External"/><Relationship Id="rId19" Type="http://schemas.openxmlformats.org/officeDocument/2006/relationships/hyperlink" Target="https://baike.baidu.com/item/%E8%B7%A8%E7%9C%81" TargetMode="External"/><Relationship Id="rId4" Type="http://schemas.openxmlformats.org/officeDocument/2006/relationships/footnotes" Target="footnotes.xml"/><Relationship Id="rId9" Type="http://schemas.openxmlformats.org/officeDocument/2006/relationships/hyperlink" Target="https://baike.baidu.com/item/%E9%87%8D%E5%A4%A7%E4%BC%A4%E4%BA%A1%E4%BA%8B%E6%95%85" TargetMode="External"/><Relationship Id="rId14" Type="http://schemas.openxmlformats.org/officeDocument/2006/relationships/hyperlink" Target="javascript:;" TargetMode="External"/><Relationship Id="rId22" Type="http://schemas.openxmlformats.org/officeDocument/2006/relationships/hyperlink" Target="https://baike.baidu.com/item/%E5%8F%B0%E6%B9%BE%E5%9C%B0%E5%8C%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951</Words>
  <Characters>5425</Characters>
  <Application>Microsoft Office Word</Application>
  <DocSecurity>0</DocSecurity>
  <Lines>45</Lines>
  <Paragraphs>12</Paragraphs>
  <ScaleCrop>false</ScaleCrop>
  <Company>微软中国</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李小鹏</dc:creator>
  <cp:keywords/>
  <dc:description/>
  <cp:lastModifiedBy>李小鹏</cp:lastModifiedBy>
  <cp:revision>2</cp:revision>
  <dcterms:created xsi:type="dcterms:W3CDTF">2019-05-20T07:17:00Z</dcterms:created>
  <dcterms:modified xsi:type="dcterms:W3CDTF">2019-05-20T07:18:00Z</dcterms:modified>
</cp:coreProperties>
</file>